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48" w:rsidRDefault="00E84448" w:rsidP="00AF1B5A">
      <w:pPr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8823325"/>
            <wp:effectExtent l="19050" t="0" r="5715" b="0"/>
            <wp:docPr id="1" name="Рисунок 0" descr="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2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48" w:rsidRDefault="00E84448" w:rsidP="00AF1B5A">
      <w:pPr>
        <w:spacing w:after="200" w:line="276" w:lineRule="auto"/>
        <w:jc w:val="center"/>
        <w:rPr>
          <w:b/>
        </w:rPr>
      </w:pPr>
    </w:p>
    <w:p w:rsidR="007015A0" w:rsidRPr="00294E32" w:rsidRDefault="007015A0" w:rsidP="00AF1B5A">
      <w:pPr>
        <w:spacing w:after="200" w:line="276" w:lineRule="auto"/>
        <w:jc w:val="center"/>
        <w:rPr>
          <w:b/>
        </w:rPr>
      </w:pPr>
      <w:r w:rsidRPr="00294E32">
        <w:rPr>
          <w:b/>
        </w:rPr>
        <w:lastRenderedPageBreak/>
        <w:t>ПЛАНИРУЕМЫЕ ПРЕДМЕТНЫЕ РЕЗУЛЬТАТЫ ОСВОЕНИЯ УЧЕБНОГО</w:t>
      </w:r>
    </w:p>
    <w:p w:rsidR="00964406" w:rsidRPr="00294E32" w:rsidRDefault="007015A0" w:rsidP="00294E32">
      <w:pPr>
        <w:ind w:firstLine="567"/>
        <w:jc w:val="center"/>
        <w:rPr>
          <w:b/>
        </w:rPr>
      </w:pPr>
      <w:r w:rsidRPr="00294E32">
        <w:rPr>
          <w:b/>
        </w:rPr>
        <w:t xml:space="preserve">ПРЕДМЕТА </w:t>
      </w:r>
    </w:p>
    <w:p w:rsidR="001E4C6D" w:rsidRDefault="001E4C6D" w:rsidP="00294E32">
      <w:pPr>
        <w:ind w:firstLine="567"/>
        <w:jc w:val="both"/>
      </w:pPr>
    </w:p>
    <w:p w:rsidR="007015A0" w:rsidRPr="00995E48" w:rsidRDefault="007015A0" w:rsidP="00294E32">
      <w:pPr>
        <w:ind w:firstLine="567"/>
        <w:jc w:val="both"/>
      </w:pPr>
      <w:r w:rsidRPr="00995E48">
        <w:t xml:space="preserve">ТРЕБОВАНИЯ К УРОВНЮ ПОДГОТОВКИ ВЫПУСКНИКОВ </w:t>
      </w:r>
    </w:p>
    <w:p w:rsidR="007015A0" w:rsidRDefault="007015A0" w:rsidP="00294E32">
      <w:pPr>
        <w:ind w:firstLine="567"/>
        <w:jc w:val="both"/>
      </w:pPr>
      <w:r w:rsidRPr="00995E48">
        <w:t>ОСНОВНОЙ     ОБЩЕОБРАЗОВАТЕЛЬНОЙ ШКОЛЫ</w:t>
      </w:r>
    </w:p>
    <w:p w:rsidR="00964406" w:rsidRPr="00995E48" w:rsidRDefault="00964406" w:rsidP="00294E32">
      <w:pPr>
        <w:ind w:firstLine="567"/>
        <w:jc w:val="both"/>
      </w:pPr>
    </w:p>
    <w:p w:rsidR="007015A0" w:rsidRPr="00995E48" w:rsidRDefault="007015A0" w:rsidP="00294E32">
      <w:pPr>
        <w:pStyle w:val="4"/>
        <w:rPr>
          <w:b w:val="0"/>
          <w:sz w:val="24"/>
        </w:rPr>
      </w:pPr>
      <w:r w:rsidRPr="00995E48">
        <w:rPr>
          <w:b w:val="0"/>
          <w:sz w:val="24"/>
        </w:rPr>
        <w:t>В результате изучения химии ученик должен</w:t>
      </w:r>
    </w:p>
    <w:p w:rsidR="007015A0" w:rsidRPr="00995E48" w:rsidRDefault="007015A0" w:rsidP="00294E32">
      <w:pPr>
        <w:ind w:firstLine="567"/>
        <w:jc w:val="both"/>
      </w:pPr>
      <w:r w:rsidRPr="00995E48">
        <w:t>знать / понимать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химическую символику</w:t>
      </w:r>
      <w:r w:rsidRPr="00995E48">
        <w:t>: знаки химических элементов, формулы химических веществ и уравнения химических реакций;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proofErr w:type="gramStart"/>
      <w:r w:rsidRPr="00995E48">
        <w:rPr>
          <w:i/>
        </w:rPr>
        <w:t>важнейшие химические понятия</w:t>
      </w:r>
      <w:r w:rsidRPr="00995E48"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95E48">
        <w:t>неэлектролит</w:t>
      </w:r>
      <w:proofErr w:type="spellEnd"/>
      <w:r w:rsidRPr="00995E48">
        <w:t>, электролитическая диссоциация, окислитель и восстановитель, окисление и восстановление;</w:t>
      </w:r>
      <w:proofErr w:type="gramEnd"/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основные законы химии</w:t>
      </w:r>
      <w:r w:rsidRPr="00995E48">
        <w:t>: сохранения массы веществ, постоянства состава, периодический закон;</w:t>
      </w:r>
    </w:p>
    <w:p w:rsidR="007015A0" w:rsidRPr="00995E48" w:rsidRDefault="007015A0" w:rsidP="00294E32">
      <w:pPr>
        <w:ind w:firstLine="567"/>
        <w:jc w:val="both"/>
      </w:pPr>
      <w:r w:rsidRPr="00995E48">
        <w:t>уметь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называть:</w:t>
      </w:r>
      <w:r w:rsidRPr="00995E48">
        <w:t xml:space="preserve"> химические элементы, соединения изученных классов;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объяснять:</w:t>
      </w:r>
      <w:r w:rsidRPr="00995E48"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характеризовать:</w:t>
      </w:r>
      <w:r w:rsidRPr="00995E48"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определять:</w:t>
      </w:r>
      <w:r w:rsidRPr="00995E48"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составлять:</w:t>
      </w:r>
      <w:r w:rsidRPr="00995E48"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обращаться</w:t>
      </w:r>
      <w:r w:rsidRPr="00995E48">
        <w:t xml:space="preserve"> с химической посудой и лабораторным оборудованием;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распознавать опытным путем:</w:t>
      </w:r>
      <w:r w:rsidRPr="00995E48">
        <w:t xml:space="preserve"> кислород, водород, углекислый газ, аммиак; растворы кислот и щелочей, хлори</w:t>
      </w:r>
      <w:proofErr w:type="gramStart"/>
      <w:r w:rsidRPr="00995E48">
        <w:t>д-</w:t>
      </w:r>
      <w:proofErr w:type="gramEnd"/>
      <w:r w:rsidRPr="00995E48">
        <w:t xml:space="preserve">, сульфат-, </w:t>
      </w:r>
      <w:proofErr w:type="spellStart"/>
      <w:r w:rsidRPr="00995E48">
        <w:t>карбонат-ионы</w:t>
      </w:r>
      <w:proofErr w:type="spellEnd"/>
      <w:r w:rsidRPr="00995E48">
        <w:t>;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rPr>
          <w:i/>
        </w:rPr>
        <w:t>вычислять:</w:t>
      </w:r>
      <w:r w:rsidRPr="00995E48"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7015A0" w:rsidRPr="00995E48" w:rsidRDefault="007015A0" w:rsidP="00294E32">
      <w:pPr>
        <w:ind w:firstLine="567"/>
        <w:jc w:val="both"/>
      </w:pPr>
      <w:r w:rsidRPr="00995E48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5E48">
        <w:t>для</w:t>
      </w:r>
      <w:proofErr w:type="gramEnd"/>
      <w:r w:rsidRPr="00995E48">
        <w:t>: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t>безопасного обращения с веществами и материалами;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t>экологически грамотного поведения в окружающей среде;</w:t>
      </w:r>
    </w:p>
    <w:p w:rsidR="007015A0" w:rsidRPr="00995E48" w:rsidRDefault="007015A0" w:rsidP="00294E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t>оценки влияния химического загрязнения окружающей среды на организм человека;</w:t>
      </w:r>
    </w:p>
    <w:p w:rsidR="007015A0" w:rsidRDefault="007015A0" w:rsidP="00701C32">
      <w:pPr>
        <w:widowControl w:val="0"/>
        <w:numPr>
          <w:ilvl w:val="0"/>
          <w:numId w:val="9"/>
        </w:numPr>
        <w:ind w:left="0" w:firstLine="567"/>
        <w:jc w:val="both"/>
      </w:pPr>
      <w:r w:rsidRPr="00995E48">
        <w:t>критической оценки информации о веществах, используемых в быту;</w:t>
      </w:r>
    </w:p>
    <w:p w:rsidR="0079164C" w:rsidRPr="00995E48" w:rsidRDefault="0079164C" w:rsidP="00701C32">
      <w:pPr>
        <w:widowControl w:val="0"/>
        <w:numPr>
          <w:ilvl w:val="0"/>
          <w:numId w:val="9"/>
        </w:numPr>
        <w:ind w:left="0" w:firstLine="567"/>
        <w:jc w:val="both"/>
      </w:pPr>
      <w:r>
        <w:t>Приготовление растворов заданных концентраций.</w:t>
      </w:r>
    </w:p>
    <w:p w:rsidR="00090CFB" w:rsidRDefault="0079164C" w:rsidP="00090CFB">
      <w:r>
        <w:br w:type="page"/>
      </w:r>
    </w:p>
    <w:p w:rsidR="00A4041C" w:rsidRPr="00294E32" w:rsidRDefault="00A4041C" w:rsidP="00A4041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СОДЕРЖАНИЕУЧЕБНОЙ ПРОГРАММЫ ПО ХИМИИ ОСНОВНОГО ОБЩЕГО ОБРАЗОВАНИЯ</w:t>
      </w:r>
    </w:p>
    <w:p w:rsidR="00A4041C" w:rsidRPr="00995E48" w:rsidRDefault="00A4041C" w:rsidP="00A4041C">
      <w:pPr>
        <w:ind w:firstLine="567"/>
        <w:jc w:val="both"/>
      </w:pPr>
    </w:p>
    <w:p w:rsidR="00A4041C" w:rsidRPr="00995E48" w:rsidRDefault="00A4041C" w:rsidP="00A4041C">
      <w:pPr>
        <w:jc w:val="both"/>
      </w:pPr>
      <w:r w:rsidRPr="00995E48">
        <w:rPr>
          <w:bCs/>
        </w:rPr>
        <w:t xml:space="preserve">Таблица 1  </w:t>
      </w:r>
    </w:p>
    <w:p w:rsidR="00A4041C" w:rsidRDefault="00A4041C" w:rsidP="00090CFB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5"/>
        <w:gridCol w:w="1412"/>
        <w:gridCol w:w="2505"/>
        <w:gridCol w:w="2258"/>
        <w:gridCol w:w="1250"/>
      </w:tblGrid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блока согласно примерной программе</w:t>
            </w:r>
          </w:p>
        </w:tc>
        <w:tc>
          <w:tcPr>
            <w:tcW w:w="1412" w:type="dxa"/>
          </w:tcPr>
          <w:p w:rsidR="00090CFB" w:rsidRPr="00424458" w:rsidRDefault="00090CFB" w:rsidP="00F01C82">
            <w:r w:rsidRPr="00E13EF8">
              <w:rPr>
                <w:sz w:val="22"/>
                <w:szCs w:val="22"/>
              </w:rPr>
              <w:t xml:space="preserve">Общее количество часов по </w:t>
            </w:r>
            <w:r w:rsidRPr="00424458">
              <w:rPr>
                <w:sz w:val="22"/>
                <w:szCs w:val="22"/>
              </w:rPr>
              <w:t>Примерной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программе</w:t>
            </w:r>
          </w:p>
        </w:tc>
        <w:tc>
          <w:tcPr>
            <w:tcW w:w="2505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 xml:space="preserve">                8 класс</w:t>
            </w:r>
          </w:p>
        </w:tc>
        <w:tc>
          <w:tcPr>
            <w:tcW w:w="2009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 xml:space="preserve">          9 класс</w:t>
            </w:r>
          </w:p>
        </w:tc>
        <w:tc>
          <w:tcPr>
            <w:tcW w:w="1250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Всего</w:t>
            </w:r>
          </w:p>
          <w:p w:rsidR="00090CFB" w:rsidRPr="00E13EF8" w:rsidRDefault="00090CFB" w:rsidP="00F01C82">
            <w:pPr>
              <w:pStyle w:val="a5"/>
              <w:numPr>
                <w:ilvl w:val="1"/>
                <w:numId w:val="11"/>
              </w:numPr>
            </w:pPr>
            <w:r w:rsidRPr="00424458">
              <w:rPr>
                <w:sz w:val="22"/>
                <w:szCs w:val="22"/>
              </w:rPr>
              <w:t>классы</w:t>
            </w: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r>
              <w:rPr>
                <w:b/>
                <w:sz w:val="22"/>
                <w:szCs w:val="22"/>
              </w:rPr>
              <w:t>1.</w:t>
            </w:r>
            <w:r w:rsidRPr="00424458">
              <w:rPr>
                <w:b/>
                <w:sz w:val="22"/>
                <w:szCs w:val="22"/>
              </w:rPr>
              <w:t>Методы познания веществ и химических явлений в химии. Экспериментальные основы химии.</w:t>
            </w:r>
          </w:p>
        </w:tc>
        <w:tc>
          <w:tcPr>
            <w:tcW w:w="1412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8</w:t>
            </w:r>
          </w:p>
        </w:tc>
        <w:tc>
          <w:tcPr>
            <w:tcW w:w="2505" w:type="dxa"/>
          </w:tcPr>
          <w:p w:rsidR="00090CFB" w:rsidRPr="00581C45" w:rsidRDefault="00090CFB" w:rsidP="00F01C82">
            <w:pPr>
              <w:pStyle w:val="a7"/>
              <w:rPr>
                <w:b/>
                <w:sz w:val="22"/>
                <w:szCs w:val="22"/>
              </w:rPr>
            </w:pPr>
            <w:r w:rsidRPr="00581C45">
              <w:rPr>
                <w:b/>
                <w:sz w:val="22"/>
                <w:szCs w:val="22"/>
              </w:rPr>
              <w:t xml:space="preserve">                          7</w:t>
            </w:r>
          </w:p>
          <w:p w:rsidR="00090CFB" w:rsidRPr="00E13EF8" w:rsidRDefault="00090CFB" w:rsidP="00F01C82">
            <w:pPr>
              <w:pStyle w:val="a7"/>
              <w:jc w:val="both"/>
              <w:rPr>
                <w:i/>
                <w:color w:val="000000"/>
                <w:sz w:val="22"/>
                <w:szCs w:val="22"/>
              </w:rPr>
            </w:pPr>
            <w:r w:rsidRPr="00E13EF8">
              <w:rPr>
                <w:i/>
                <w:color w:val="000000"/>
                <w:sz w:val="22"/>
                <w:szCs w:val="22"/>
              </w:rPr>
              <w:t>Практические занятия</w:t>
            </w:r>
          </w:p>
          <w:p w:rsidR="00090CFB" w:rsidRPr="00E13EF8" w:rsidRDefault="00090CFB" w:rsidP="00F01C82">
            <w:pPr>
              <w:jc w:val="both"/>
              <w:rPr>
                <w:b/>
                <w:color w:val="000000"/>
              </w:rPr>
            </w:pPr>
            <w:r w:rsidRPr="00E13EF8">
              <w:rPr>
                <w:b/>
                <w:color w:val="000000"/>
                <w:sz w:val="22"/>
                <w:szCs w:val="22"/>
              </w:rPr>
              <w:t>Знакомство с лабораторным оборудованием. Правила безопасной работы в химической лаборатории.</w:t>
            </w:r>
          </w:p>
          <w:p w:rsidR="00090CFB" w:rsidRPr="00E13EF8" w:rsidRDefault="00090CFB" w:rsidP="00F01C82">
            <w:pPr>
              <w:pStyle w:val="a7"/>
              <w:jc w:val="both"/>
              <w:rPr>
                <w:sz w:val="22"/>
                <w:szCs w:val="22"/>
              </w:rPr>
            </w:pPr>
            <w:r w:rsidRPr="00E13EF8">
              <w:rPr>
                <w:sz w:val="22"/>
                <w:szCs w:val="22"/>
              </w:rPr>
              <w:t>Очистка загрязненной поваренной соли.</w:t>
            </w:r>
          </w:p>
          <w:p w:rsidR="00090CFB" w:rsidRPr="00E13EF8" w:rsidRDefault="00090CFB" w:rsidP="00F01C82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E13EF8">
              <w:rPr>
                <w:b/>
                <w:sz w:val="22"/>
                <w:szCs w:val="22"/>
              </w:rPr>
              <w:t>Приготовление раствора с заданной массовой долей растворенного вещества</w:t>
            </w:r>
          </w:p>
        </w:tc>
        <w:tc>
          <w:tcPr>
            <w:tcW w:w="2009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0" w:type="dxa"/>
          </w:tcPr>
          <w:p w:rsidR="00090CFB" w:rsidRPr="00E13EF8" w:rsidRDefault="00090CFB" w:rsidP="00F01C82">
            <w:pPr>
              <w:jc w:val="center"/>
            </w:pPr>
            <w:r w:rsidRPr="00E13EF8">
              <w:rPr>
                <w:sz w:val="22"/>
                <w:szCs w:val="22"/>
              </w:rPr>
              <w:t>8</w:t>
            </w: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pStyle w:val="33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E13EF8">
              <w:rPr>
                <w:b/>
                <w:sz w:val="22"/>
                <w:szCs w:val="22"/>
              </w:rPr>
              <w:t xml:space="preserve">Вещество </w:t>
            </w:r>
          </w:p>
        </w:tc>
        <w:tc>
          <w:tcPr>
            <w:tcW w:w="1412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25</w:t>
            </w:r>
          </w:p>
        </w:tc>
        <w:tc>
          <w:tcPr>
            <w:tcW w:w="2505" w:type="dxa"/>
          </w:tcPr>
          <w:p w:rsidR="00090CFB" w:rsidRPr="00E13EF8" w:rsidRDefault="00090CFB" w:rsidP="00F01C82">
            <w:pPr>
              <w:ind w:firstLine="567"/>
              <w:jc w:val="both"/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 xml:space="preserve">         25</w:t>
            </w:r>
          </w:p>
          <w:p w:rsidR="00090CFB" w:rsidRPr="00E13EF8" w:rsidRDefault="00090CFB" w:rsidP="00F01C82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090CFB" w:rsidRPr="00424458" w:rsidRDefault="00090CFB" w:rsidP="00F01C82">
            <w:pPr>
              <w:rPr>
                <w:b/>
              </w:rPr>
            </w:pPr>
            <w:r w:rsidRPr="00424458">
              <w:rPr>
                <w:b/>
              </w:rPr>
              <w:t>3</w:t>
            </w:r>
          </w:p>
        </w:tc>
        <w:tc>
          <w:tcPr>
            <w:tcW w:w="1250" w:type="dxa"/>
          </w:tcPr>
          <w:p w:rsidR="00090CFB" w:rsidRPr="00E13EF8" w:rsidRDefault="00090CFB" w:rsidP="00F01C82">
            <w:pPr>
              <w:jc w:val="center"/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28</w:t>
            </w: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pStyle w:val="33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E13EF8">
              <w:rPr>
                <w:b/>
                <w:sz w:val="22"/>
                <w:szCs w:val="22"/>
              </w:rPr>
              <w:t xml:space="preserve">Химические реакции </w:t>
            </w:r>
          </w:p>
        </w:tc>
        <w:tc>
          <w:tcPr>
            <w:tcW w:w="1412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15</w:t>
            </w:r>
          </w:p>
        </w:tc>
        <w:tc>
          <w:tcPr>
            <w:tcW w:w="2505" w:type="dxa"/>
          </w:tcPr>
          <w:p w:rsidR="00090CFB" w:rsidRPr="00581C45" w:rsidRDefault="00090CFB" w:rsidP="00F01C82">
            <w:pPr>
              <w:pStyle w:val="a7"/>
              <w:rPr>
                <w:b/>
                <w:sz w:val="22"/>
                <w:szCs w:val="22"/>
              </w:rPr>
            </w:pPr>
            <w:r w:rsidRPr="00581C45">
              <w:rPr>
                <w:b/>
                <w:sz w:val="22"/>
                <w:szCs w:val="22"/>
              </w:rPr>
              <w:t xml:space="preserve">                      5</w:t>
            </w:r>
          </w:p>
          <w:p w:rsidR="00090CFB" w:rsidRPr="00E13EF8" w:rsidRDefault="00090CFB" w:rsidP="00F01C82">
            <w:pPr>
              <w:pStyle w:val="a7"/>
              <w:rPr>
                <w:color w:val="000000"/>
                <w:sz w:val="22"/>
                <w:szCs w:val="22"/>
              </w:rPr>
            </w:pPr>
            <w:r w:rsidRPr="00E13EF8">
              <w:rPr>
                <w:sz w:val="22"/>
                <w:szCs w:val="22"/>
              </w:rPr>
              <w:t>Пр.р.</w:t>
            </w:r>
            <w:r w:rsidRPr="00E13EF8">
              <w:rPr>
                <w:color w:val="000000"/>
                <w:sz w:val="22"/>
                <w:szCs w:val="22"/>
              </w:rPr>
              <w:t xml:space="preserve"> Выполнение опытов, демонстрирующих генетическую связь между основными классами неорганических соединений.</w:t>
            </w:r>
          </w:p>
          <w:p w:rsidR="00090CFB" w:rsidRPr="00E13EF8" w:rsidRDefault="00090CFB" w:rsidP="00F01C82">
            <w:pPr>
              <w:pStyle w:val="a7"/>
              <w:rPr>
                <w:b/>
                <w:sz w:val="22"/>
                <w:szCs w:val="22"/>
              </w:rPr>
            </w:pPr>
            <w:r w:rsidRPr="00E13EF8">
              <w:rPr>
                <w:b/>
                <w:color w:val="000000"/>
                <w:sz w:val="22"/>
                <w:szCs w:val="22"/>
              </w:rPr>
              <w:t>Выполнение опытов, демонстрирующих генетическую связь между основными классами неорганических соединений</w:t>
            </w:r>
          </w:p>
        </w:tc>
        <w:tc>
          <w:tcPr>
            <w:tcW w:w="2009" w:type="dxa"/>
          </w:tcPr>
          <w:p w:rsidR="00090CFB" w:rsidRPr="00581C45" w:rsidRDefault="00090CFB" w:rsidP="00F01C82">
            <w:pPr>
              <w:pStyle w:val="a7"/>
              <w:rPr>
                <w:b/>
                <w:sz w:val="22"/>
                <w:szCs w:val="22"/>
              </w:rPr>
            </w:pPr>
            <w:r w:rsidRPr="00581C45">
              <w:rPr>
                <w:b/>
                <w:sz w:val="22"/>
                <w:szCs w:val="22"/>
              </w:rPr>
              <w:t>16</w:t>
            </w:r>
          </w:p>
          <w:p w:rsidR="00090CFB" w:rsidRPr="00E13EF8" w:rsidRDefault="00090CFB" w:rsidP="00F01C82">
            <w:pPr>
              <w:pStyle w:val="a7"/>
              <w:rPr>
                <w:sz w:val="22"/>
                <w:szCs w:val="22"/>
              </w:rPr>
            </w:pPr>
            <w:r w:rsidRPr="00E13EF8">
              <w:rPr>
                <w:sz w:val="22"/>
                <w:szCs w:val="22"/>
              </w:rPr>
              <w:t>Пр. р</w:t>
            </w:r>
            <w:proofErr w:type="gramStart"/>
            <w:r w:rsidRPr="00E13EF8">
              <w:rPr>
                <w:sz w:val="22"/>
                <w:szCs w:val="22"/>
              </w:rPr>
              <w:t>.Э</w:t>
            </w:r>
            <w:proofErr w:type="gramEnd"/>
            <w:r w:rsidRPr="00E13EF8">
              <w:rPr>
                <w:sz w:val="22"/>
                <w:szCs w:val="22"/>
              </w:rPr>
              <w:t>кспериментальное решение задач по теме «Электролитическая диссоциация»</w:t>
            </w:r>
          </w:p>
          <w:p w:rsidR="00090CFB" w:rsidRPr="00E13EF8" w:rsidRDefault="00090CFB" w:rsidP="00F01C82">
            <w:pPr>
              <w:pStyle w:val="a7"/>
              <w:rPr>
                <w:sz w:val="22"/>
                <w:szCs w:val="22"/>
              </w:rPr>
            </w:pPr>
          </w:p>
          <w:p w:rsidR="00090CFB" w:rsidRPr="00E13EF8" w:rsidRDefault="00090CFB" w:rsidP="00F01C82">
            <w:pPr>
              <w:rPr>
                <w:b/>
              </w:rPr>
            </w:pPr>
          </w:p>
        </w:tc>
        <w:tc>
          <w:tcPr>
            <w:tcW w:w="1250" w:type="dxa"/>
          </w:tcPr>
          <w:p w:rsidR="00090CFB" w:rsidRPr="00581C45" w:rsidRDefault="00090CFB" w:rsidP="00F01C8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81C45">
              <w:rPr>
                <w:b/>
                <w:sz w:val="22"/>
                <w:szCs w:val="22"/>
              </w:rPr>
              <w:t>21</w:t>
            </w: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  <w:r w:rsidRPr="00E13EF8">
              <w:rPr>
                <w:b/>
                <w:sz w:val="22"/>
                <w:szCs w:val="22"/>
              </w:rPr>
              <w:t>Элементарные основы неорганической химии</w:t>
            </w:r>
          </w:p>
        </w:tc>
        <w:tc>
          <w:tcPr>
            <w:tcW w:w="1412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62</w:t>
            </w:r>
          </w:p>
        </w:tc>
        <w:tc>
          <w:tcPr>
            <w:tcW w:w="2505" w:type="dxa"/>
          </w:tcPr>
          <w:p w:rsidR="00090CFB" w:rsidRPr="00E13EF8" w:rsidRDefault="00090CFB" w:rsidP="00F01C8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13EF8">
              <w:rPr>
                <w:b/>
                <w:sz w:val="22"/>
                <w:szCs w:val="22"/>
              </w:rPr>
              <w:t>29</w:t>
            </w:r>
          </w:p>
          <w:p w:rsidR="00090CFB" w:rsidRPr="00E13EF8" w:rsidRDefault="00090CFB" w:rsidP="00F01C82">
            <w:pPr>
              <w:pStyle w:val="a7"/>
              <w:rPr>
                <w:sz w:val="22"/>
                <w:szCs w:val="22"/>
              </w:rPr>
            </w:pPr>
            <w:r w:rsidRPr="00E13EF8">
              <w:rPr>
                <w:sz w:val="22"/>
                <w:szCs w:val="22"/>
              </w:rPr>
              <w:t>Пр. р.</w:t>
            </w:r>
          </w:p>
          <w:p w:rsidR="00090CFB" w:rsidRPr="00E13EF8" w:rsidRDefault="00090CFB" w:rsidP="00F01C82">
            <w:pPr>
              <w:pStyle w:val="a7"/>
              <w:rPr>
                <w:sz w:val="22"/>
                <w:szCs w:val="22"/>
              </w:rPr>
            </w:pPr>
            <w:r w:rsidRPr="00E13EF8">
              <w:rPr>
                <w:sz w:val="22"/>
                <w:szCs w:val="22"/>
              </w:rPr>
              <w:t xml:space="preserve">Получение, собирание и распознавание кислорода </w:t>
            </w:r>
          </w:p>
          <w:p w:rsidR="00090CFB" w:rsidRPr="00E13EF8" w:rsidRDefault="00090CFB" w:rsidP="00F01C82">
            <w:pPr>
              <w:pStyle w:val="a7"/>
              <w:rPr>
                <w:b/>
                <w:sz w:val="22"/>
                <w:szCs w:val="22"/>
              </w:rPr>
            </w:pPr>
            <w:r w:rsidRPr="00E13EF8">
              <w:rPr>
                <w:b/>
                <w:color w:val="000000"/>
                <w:sz w:val="22"/>
                <w:szCs w:val="22"/>
              </w:rPr>
              <w:t>Получение, собирание и распознавание водорода</w:t>
            </w:r>
          </w:p>
          <w:p w:rsidR="00090CFB" w:rsidRPr="00E13EF8" w:rsidRDefault="00090CFB" w:rsidP="00F01C82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090CFB" w:rsidRPr="00E13EF8" w:rsidRDefault="00090CFB" w:rsidP="00F01C8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13EF8">
              <w:rPr>
                <w:b/>
                <w:sz w:val="22"/>
                <w:szCs w:val="22"/>
              </w:rPr>
              <w:t>34</w:t>
            </w:r>
          </w:p>
          <w:p w:rsidR="00090CFB" w:rsidRPr="00E13EF8" w:rsidRDefault="00090CFB" w:rsidP="00F01C82">
            <w:pPr>
              <w:pStyle w:val="a7"/>
              <w:rPr>
                <w:sz w:val="22"/>
                <w:szCs w:val="22"/>
              </w:rPr>
            </w:pPr>
            <w:r w:rsidRPr="00E13EF8">
              <w:rPr>
                <w:sz w:val="22"/>
                <w:szCs w:val="22"/>
              </w:rPr>
              <w:t>Пр. р.</w:t>
            </w:r>
          </w:p>
          <w:p w:rsidR="00090CFB" w:rsidRPr="00E13EF8" w:rsidRDefault="00090CFB" w:rsidP="00F01C82">
            <w:pPr>
              <w:pStyle w:val="a7"/>
              <w:rPr>
                <w:b/>
                <w:sz w:val="22"/>
                <w:szCs w:val="22"/>
              </w:rPr>
            </w:pPr>
            <w:r w:rsidRPr="00E13EF8">
              <w:rPr>
                <w:b/>
                <w:sz w:val="22"/>
                <w:szCs w:val="22"/>
              </w:rPr>
              <w:t>Получение, собирание и распознавание углекислого газа</w:t>
            </w:r>
          </w:p>
          <w:p w:rsidR="00090CFB" w:rsidRPr="00E13EF8" w:rsidRDefault="00090CFB" w:rsidP="00F01C82">
            <w:pPr>
              <w:pStyle w:val="a7"/>
              <w:rPr>
                <w:color w:val="000000"/>
                <w:sz w:val="22"/>
                <w:szCs w:val="22"/>
              </w:rPr>
            </w:pPr>
            <w:r w:rsidRPr="00E13EF8">
              <w:rPr>
                <w:color w:val="000000"/>
                <w:sz w:val="22"/>
                <w:szCs w:val="22"/>
              </w:rPr>
              <w:t xml:space="preserve">Решение экспериментальных задач по теме: «Получение соединений неметаллов и изучение их </w:t>
            </w:r>
            <w:r w:rsidRPr="00E13EF8">
              <w:rPr>
                <w:color w:val="000000"/>
                <w:sz w:val="22"/>
                <w:szCs w:val="22"/>
              </w:rPr>
              <w:lastRenderedPageBreak/>
              <w:t>свойств».</w:t>
            </w:r>
          </w:p>
          <w:p w:rsidR="00090CFB" w:rsidRPr="00E13EF8" w:rsidRDefault="00090CFB" w:rsidP="00F01C82">
            <w:pPr>
              <w:pStyle w:val="a7"/>
              <w:rPr>
                <w:b/>
                <w:sz w:val="22"/>
                <w:szCs w:val="22"/>
              </w:rPr>
            </w:pPr>
            <w:r w:rsidRPr="00E13EF8">
              <w:rPr>
                <w:b/>
                <w:color w:val="000000"/>
                <w:sz w:val="22"/>
                <w:szCs w:val="22"/>
              </w:rPr>
              <w:t>Решение экспериментальных задач по химии теме «Получение соединений металлов и изучение их свойств».</w:t>
            </w:r>
          </w:p>
        </w:tc>
        <w:tc>
          <w:tcPr>
            <w:tcW w:w="1250" w:type="dxa"/>
          </w:tcPr>
          <w:p w:rsidR="00090CFB" w:rsidRPr="00E13EF8" w:rsidRDefault="00090CFB" w:rsidP="00F01C8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13EF8">
              <w:rPr>
                <w:b/>
                <w:sz w:val="22"/>
                <w:szCs w:val="22"/>
              </w:rPr>
              <w:lastRenderedPageBreak/>
              <w:t>63</w:t>
            </w: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  <w:r w:rsidRPr="00E13EF8">
              <w:rPr>
                <w:b/>
                <w:sz w:val="22"/>
                <w:szCs w:val="22"/>
              </w:rPr>
              <w:t xml:space="preserve">Первоначальные представления об </w:t>
            </w:r>
            <w:proofErr w:type="gramStart"/>
            <w:r w:rsidRPr="00E13EF8">
              <w:rPr>
                <w:b/>
                <w:sz w:val="22"/>
                <w:szCs w:val="22"/>
              </w:rPr>
              <w:t>органических</w:t>
            </w:r>
            <w:proofErr w:type="gramEnd"/>
          </w:p>
          <w:p w:rsidR="00090CFB" w:rsidRPr="00E13EF8" w:rsidRDefault="00090CFB" w:rsidP="00F01C82">
            <w:pPr>
              <w:rPr>
                <w:b/>
              </w:rPr>
            </w:pPr>
            <w:proofErr w:type="gramStart"/>
            <w:r w:rsidRPr="00E13EF8">
              <w:rPr>
                <w:b/>
                <w:sz w:val="22"/>
                <w:szCs w:val="22"/>
              </w:rPr>
              <w:t>веществах</w:t>
            </w:r>
            <w:proofErr w:type="gramEnd"/>
            <w:r w:rsidRPr="00E13EF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10</w:t>
            </w:r>
          </w:p>
        </w:tc>
        <w:tc>
          <w:tcPr>
            <w:tcW w:w="2505" w:type="dxa"/>
          </w:tcPr>
          <w:p w:rsidR="00090CFB" w:rsidRPr="00E13EF8" w:rsidRDefault="00090CFB" w:rsidP="00F01C82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090CFB" w:rsidRPr="00581C45" w:rsidRDefault="00090CFB" w:rsidP="00F01C82">
            <w:pPr>
              <w:pStyle w:val="a7"/>
              <w:rPr>
                <w:b/>
                <w:sz w:val="22"/>
                <w:szCs w:val="22"/>
              </w:rPr>
            </w:pPr>
            <w:r w:rsidRPr="00581C45">
              <w:rPr>
                <w:b/>
                <w:sz w:val="22"/>
                <w:szCs w:val="22"/>
              </w:rPr>
              <w:t>10</w:t>
            </w:r>
          </w:p>
          <w:p w:rsidR="00090CFB" w:rsidRPr="00E13EF8" w:rsidRDefault="00090CFB" w:rsidP="00F01C82">
            <w:pPr>
              <w:pStyle w:val="a7"/>
              <w:rPr>
                <w:sz w:val="22"/>
                <w:szCs w:val="22"/>
              </w:rPr>
            </w:pPr>
            <w:r w:rsidRPr="00E13EF8">
              <w:rPr>
                <w:sz w:val="22"/>
                <w:szCs w:val="22"/>
              </w:rPr>
              <w:t>Изготовление моделей углеводородов</w:t>
            </w:r>
          </w:p>
        </w:tc>
        <w:tc>
          <w:tcPr>
            <w:tcW w:w="1250" w:type="dxa"/>
          </w:tcPr>
          <w:p w:rsidR="00090CFB" w:rsidRPr="00E13EF8" w:rsidRDefault="00090CFB" w:rsidP="00F01C82">
            <w:pPr>
              <w:pStyle w:val="a7"/>
              <w:jc w:val="center"/>
              <w:rPr>
                <w:sz w:val="22"/>
                <w:szCs w:val="22"/>
              </w:rPr>
            </w:pPr>
            <w:r w:rsidRPr="00E13EF8">
              <w:rPr>
                <w:sz w:val="22"/>
                <w:szCs w:val="22"/>
              </w:rPr>
              <w:t>10</w:t>
            </w: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  <w:r w:rsidRPr="00E13EF8">
              <w:rPr>
                <w:b/>
                <w:sz w:val="22"/>
                <w:szCs w:val="22"/>
              </w:rPr>
              <w:t>Химия и жизнь</w:t>
            </w:r>
          </w:p>
        </w:tc>
        <w:tc>
          <w:tcPr>
            <w:tcW w:w="1412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6</w:t>
            </w:r>
          </w:p>
        </w:tc>
        <w:tc>
          <w:tcPr>
            <w:tcW w:w="2505" w:type="dxa"/>
          </w:tcPr>
          <w:p w:rsidR="00090CFB" w:rsidRPr="00E13EF8" w:rsidRDefault="00090CFB" w:rsidP="00F01C82">
            <w:pPr>
              <w:pStyle w:val="a7"/>
              <w:jc w:val="center"/>
              <w:rPr>
                <w:sz w:val="22"/>
                <w:szCs w:val="22"/>
              </w:rPr>
            </w:pPr>
            <w:r w:rsidRPr="00E13EF8">
              <w:rPr>
                <w:b/>
                <w:sz w:val="22"/>
                <w:szCs w:val="22"/>
              </w:rPr>
              <w:t>2</w:t>
            </w:r>
          </w:p>
          <w:p w:rsidR="00090CFB" w:rsidRPr="00E13EF8" w:rsidRDefault="00090CFB" w:rsidP="00F01C82">
            <w:pPr>
              <w:pStyle w:val="a7"/>
              <w:rPr>
                <w:b/>
                <w:sz w:val="22"/>
                <w:szCs w:val="22"/>
              </w:rPr>
            </w:pPr>
            <w:r w:rsidRPr="00E13EF8">
              <w:rPr>
                <w:b/>
                <w:sz w:val="22"/>
                <w:szCs w:val="22"/>
              </w:rPr>
              <w:t>Знакомство с образцами лекарственных препаратов</w:t>
            </w:r>
            <w:r w:rsidRPr="00E13EF8">
              <w:rPr>
                <w:sz w:val="22"/>
                <w:szCs w:val="22"/>
              </w:rPr>
              <w:t>.</w:t>
            </w:r>
          </w:p>
        </w:tc>
        <w:tc>
          <w:tcPr>
            <w:tcW w:w="2009" w:type="dxa"/>
          </w:tcPr>
          <w:p w:rsidR="00090CFB" w:rsidRPr="00E13EF8" w:rsidRDefault="00090CFB" w:rsidP="00F01C8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13EF8">
              <w:rPr>
                <w:b/>
                <w:sz w:val="22"/>
                <w:szCs w:val="22"/>
              </w:rPr>
              <w:t>4</w:t>
            </w:r>
          </w:p>
          <w:p w:rsidR="00090CFB" w:rsidRPr="00E13EF8" w:rsidRDefault="00090CFB" w:rsidP="00F01C82">
            <w:pPr>
              <w:pStyle w:val="a7"/>
              <w:rPr>
                <w:sz w:val="22"/>
                <w:szCs w:val="22"/>
              </w:rPr>
            </w:pPr>
            <w:r w:rsidRPr="00E13EF8">
              <w:rPr>
                <w:sz w:val="22"/>
                <w:szCs w:val="22"/>
              </w:rPr>
              <w:t>Знакомство с образцами химических средств санитарии и гигиены.</w:t>
            </w:r>
          </w:p>
        </w:tc>
        <w:tc>
          <w:tcPr>
            <w:tcW w:w="1250" w:type="dxa"/>
          </w:tcPr>
          <w:p w:rsidR="00090CFB" w:rsidRPr="00E13EF8" w:rsidRDefault="00090CFB" w:rsidP="00F01C8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13EF8">
              <w:rPr>
                <w:b/>
                <w:sz w:val="22"/>
                <w:szCs w:val="22"/>
              </w:rPr>
              <w:t>6</w:t>
            </w: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rPr>
                <w:b/>
              </w:rPr>
            </w:pPr>
          </w:p>
        </w:tc>
        <w:tc>
          <w:tcPr>
            <w:tcW w:w="1412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126</w:t>
            </w:r>
          </w:p>
        </w:tc>
        <w:tc>
          <w:tcPr>
            <w:tcW w:w="2505" w:type="dxa"/>
          </w:tcPr>
          <w:p w:rsidR="00090CFB" w:rsidRPr="00E13EF8" w:rsidRDefault="00090CFB" w:rsidP="00F01C82">
            <w:pPr>
              <w:rPr>
                <w:b/>
              </w:rPr>
            </w:pPr>
          </w:p>
        </w:tc>
        <w:tc>
          <w:tcPr>
            <w:tcW w:w="2009" w:type="dxa"/>
          </w:tcPr>
          <w:p w:rsidR="00090CFB" w:rsidRPr="00E13EF8" w:rsidRDefault="00090CFB" w:rsidP="00F01C82">
            <w:pPr>
              <w:rPr>
                <w:b/>
              </w:rPr>
            </w:pPr>
          </w:p>
        </w:tc>
        <w:tc>
          <w:tcPr>
            <w:tcW w:w="1250" w:type="dxa"/>
          </w:tcPr>
          <w:p w:rsidR="00090CFB" w:rsidRPr="00E13EF8" w:rsidRDefault="00090CFB" w:rsidP="00F01C82">
            <w:pPr>
              <w:jc w:val="center"/>
              <w:rPr>
                <w:b/>
              </w:rPr>
            </w:pP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412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10</w:t>
            </w:r>
          </w:p>
        </w:tc>
        <w:tc>
          <w:tcPr>
            <w:tcW w:w="2505" w:type="dxa"/>
          </w:tcPr>
          <w:p w:rsidR="00090CFB" w:rsidRPr="00E13EF8" w:rsidRDefault="00090CFB" w:rsidP="00F01C82">
            <w:pPr>
              <w:rPr>
                <w:b/>
              </w:rPr>
            </w:pPr>
          </w:p>
        </w:tc>
        <w:tc>
          <w:tcPr>
            <w:tcW w:w="2009" w:type="dxa"/>
          </w:tcPr>
          <w:p w:rsidR="00090CFB" w:rsidRPr="00E13EF8" w:rsidRDefault="00090CFB" w:rsidP="00F01C82">
            <w:pPr>
              <w:rPr>
                <w:b/>
              </w:rPr>
            </w:pPr>
          </w:p>
        </w:tc>
        <w:tc>
          <w:tcPr>
            <w:tcW w:w="1250" w:type="dxa"/>
          </w:tcPr>
          <w:p w:rsidR="00090CFB" w:rsidRPr="00E13EF8" w:rsidRDefault="00090CFB" w:rsidP="00F01C82">
            <w:pPr>
              <w:jc w:val="center"/>
              <w:rPr>
                <w:b/>
              </w:rPr>
            </w:pP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2" w:type="dxa"/>
          </w:tcPr>
          <w:p w:rsidR="00090CFB" w:rsidRPr="00E13EF8" w:rsidRDefault="00090CFB" w:rsidP="00F01C82">
            <w:r w:rsidRPr="00E13EF8">
              <w:rPr>
                <w:sz w:val="22"/>
                <w:szCs w:val="22"/>
              </w:rPr>
              <w:t>136</w:t>
            </w:r>
          </w:p>
        </w:tc>
        <w:tc>
          <w:tcPr>
            <w:tcW w:w="2505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 xml:space="preserve">68 </w:t>
            </w:r>
          </w:p>
        </w:tc>
        <w:tc>
          <w:tcPr>
            <w:tcW w:w="2009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250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 xml:space="preserve">     136</w:t>
            </w: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412" w:type="dxa"/>
          </w:tcPr>
          <w:p w:rsidR="00090CFB" w:rsidRPr="00E13EF8" w:rsidRDefault="00090CFB" w:rsidP="00F01C82"/>
        </w:tc>
        <w:tc>
          <w:tcPr>
            <w:tcW w:w="2505" w:type="dxa"/>
          </w:tcPr>
          <w:p w:rsidR="00090CFB" w:rsidRPr="00E13EF8" w:rsidRDefault="00090CFB" w:rsidP="00F01C82">
            <w:pPr>
              <w:rPr>
                <w:b/>
              </w:rPr>
            </w:pPr>
          </w:p>
        </w:tc>
        <w:tc>
          <w:tcPr>
            <w:tcW w:w="2009" w:type="dxa"/>
          </w:tcPr>
          <w:p w:rsidR="00090CFB" w:rsidRPr="00E13EF8" w:rsidRDefault="00090CFB" w:rsidP="00F01C82">
            <w:pPr>
              <w:rPr>
                <w:b/>
              </w:rPr>
            </w:pPr>
          </w:p>
        </w:tc>
        <w:tc>
          <w:tcPr>
            <w:tcW w:w="1250" w:type="dxa"/>
          </w:tcPr>
          <w:p w:rsidR="00090CFB" w:rsidRPr="00E13EF8" w:rsidRDefault="00090CFB" w:rsidP="00F01C82">
            <w:pPr>
              <w:rPr>
                <w:b/>
              </w:rPr>
            </w:pP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412" w:type="dxa"/>
          </w:tcPr>
          <w:p w:rsidR="00090CFB" w:rsidRPr="00E13EF8" w:rsidRDefault="00090CFB" w:rsidP="00F01C82"/>
        </w:tc>
        <w:tc>
          <w:tcPr>
            <w:tcW w:w="2505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0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 xml:space="preserve">       14</w:t>
            </w:r>
          </w:p>
        </w:tc>
      </w:tr>
      <w:tr w:rsidR="00090CFB" w:rsidRPr="00E13EF8" w:rsidTr="00F01C82">
        <w:tc>
          <w:tcPr>
            <w:tcW w:w="2395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412" w:type="dxa"/>
          </w:tcPr>
          <w:p w:rsidR="00090CFB" w:rsidRPr="00E13EF8" w:rsidRDefault="00090CFB" w:rsidP="00F01C82"/>
        </w:tc>
        <w:tc>
          <w:tcPr>
            <w:tcW w:w="2505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9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0" w:type="dxa"/>
          </w:tcPr>
          <w:p w:rsidR="00090CFB" w:rsidRPr="00E13EF8" w:rsidRDefault="00090CFB" w:rsidP="00F01C82">
            <w:pPr>
              <w:rPr>
                <w:b/>
              </w:rPr>
            </w:pPr>
            <w:r w:rsidRPr="00E13EF8">
              <w:rPr>
                <w:b/>
                <w:sz w:val="22"/>
                <w:szCs w:val="22"/>
              </w:rPr>
              <w:t xml:space="preserve">       9</w:t>
            </w:r>
          </w:p>
        </w:tc>
      </w:tr>
    </w:tbl>
    <w:p w:rsidR="002B6C1C" w:rsidRPr="00294E32" w:rsidRDefault="002B6C1C" w:rsidP="002B6C1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b w:val="0"/>
          <w:bCs w:val="0"/>
        </w:rPr>
        <w:br w:type="page"/>
      </w:r>
    </w:p>
    <w:p w:rsidR="00294E32" w:rsidRDefault="00294E32" w:rsidP="00701C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СОДЕРЖАНИЕУЧЕБНОЙ ПРОГРАММЫ ПО ХИМИИ ОСНОВНОГО ОБЩЕГО ОБРАЗОВАНИЯ</w:t>
      </w:r>
    </w:p>
    <w:p w:rsidR="00A4041C" w:rsidRPr="00A4041C" w:rsidRDefault="00A4041C" w:rsidP="00A4041C"/>
    <w:p w:rsidR="00447DFB" w:rsidRDefault="00447DFB" w:rsidP="00294E32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4E32">
        <w:rPr>
          <w:rFonts w:ascii="Times New Roman" w:hAnsi="Times New Roman"/>
          <w:b/>
          <w:sz w:val="24"/>
          <w:szCs w:val="24"/>
        </w:rPr>
        <w:t>МЕТОДЫ ПОЗНАНИЯ ВЕЩЕСТВ И ХИМИЧЕСКИХ ЯВЛЕНИЙ.</w:t>
      </w:r>
    </w:p>
    <w:p w:rsidR="00964406" w:rsidRPr="00294E32" w:rsidRDefault="00964406" w:rsidP="00294E32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4406" w:rsidRPr="00995E48" w:rsidRDefault="00447DFB" w:rsidP="00294E3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E48">
        <w:rPr>
          <w:rFonts w:ascii="Times New Roman" w:hAnsi="Times New Roman"/>
          <w:sz w:val="24"/>
          <w:szCs w:val="24"/>
        </w:rPr>
        <w:t>ЭКСПЕ</w:t>
      </w:r>
      <w:r w:rsidR="00F007EB">
        <w:rPr>
          <w:rFonts w:ascii="Times New Roman" w:hAnsi="Times New Roman"/>
          <w:sz w:val="24"/>
          <w:szCs w:val="24"/>
        </w:rPr>
        <w:t>РИМЕНТАЛЬНЫЕ ОСНОВЫ ХИМИИ     (</w:t>
      </w:r>
      <w:r w:rsidR="00090CFB">
        <w:rPr>
          <w:rFonts w:ascii="Times New Roman" w:hAnsi="Times New Roman"/>
          <w:sz w:val="24"/>
          <w:szCs w:val="24"/>
        </w:rPr>
        <w:t>8</w:t>
      </w:r>
      <w:r w:rsidRPr="00995E48">
        <w:rPr>
          <w:rFonts w:ascii="Times New Roman" w:hAnsi="Times New Roman"/>
          <w:sz w:val="24"/>
          <w:szCs w:val="24"/>
        </w:rPr>
        <w:t xml:space="preserve"> час).</w:t>
      </w:r>
    </w:p>
    <w:p w:rsidR="00447DFB" w:rsidRPr="00995E48" w:rsidRDefault="00447DFB" w:rsidP="00294E32">
      <w:pPr>
        <w:ind w:firstLine="567"/>
        <w:jc w:val="both"/>
      </w:pPr>
      <w:r w:rsidRPr="00995E48">
        <w:t>Химия как часть естествознания. Химия – наука о веществах, их строении, свойствах и превращениях.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t xml:space="preserve">Наблюдение, описание, измерение, эксперимент, </w:t>
      </w:r>
      <w:r w:rsidRPr="00995E48">
        <w:rPr>
          <w:i/>
        </w:rPr>
        <w:t>моделирование</w:t>
      </w:r>
      <w:r w:rsidRPr="00995E48">
        <w:t xml:space="preserve">. </w:t>
      </w:r>
      <w:r w:rsidRPr="00995E48">
        <w:rPr>
          <w:i/>
        </w:rPr>
        <w:t xml:space="preserve">Понятие о химическом анализе и синтезе. </w:t>
      </w:r>
    </w:p>
    <w:p w:rsidR="00447DFB" w:rsidRPr="00995E48" w:rsidRDefault="00447DFB" w:rsidP="00294E32">
      <w:pPr>
        <w:ind w:firstLine="567"/>
        <w:jc w:val="both"/>
      </w:pPr>
      <w:r w:rsidRPr="00995E48">
        <w:t>Правила работы в школьной лаборатории. Лабораторная посуда и оборудование. Правила безопасности.</w:t>
      </w:r>
    </w:p>
    <w:p w:rsidR="00447DFB" w:rsidRPr="00995E48" w:rsidRDefault="00447DFB" w:rsidP="00294E32">
      <w:pPr>
        <w:pStyle w:val="a9"/>
        <w:spacing w:line="240" w:lineRule="auto"/>
        <w:rPr>
          <w:szCs w:val="24"/>
        </w:rPr>
      </w:pPr>
      <w:r w:rsidRPr="00995E48">
        <w:rPr>
          <w:szCs w:val="24"/>
        </w:rPr>
        <w:t>Разделение смесей. Очистка веществ. Фильтрование.</w:t>
      </w:r>
    </w:p>
    <w:p w:rsidR="00447DFB" w:rsidRPr="00995E48" w:rsidRDefault="00447DFB" w:rsidP="00294E32">
      <w:pPr>
        <w:ind w:firstLine="567"/>
        <w:jc w:val="both"/>
      </w:pPr>
      <w:r w:rsidRPr="00995E48">
        <w:t>Взвешивание. Приготовление растворов. Получение кристаллов солей. Проведение химических реакций в растворах.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Нагревательные устройства. Проведение химических реакций при нагревании.</w:t>
      </w:r>
    </w:p>
    <w:p w:rsidR="00447DFB" w:rsidRPr="00995E48" w:rsidRDefault="00447DFB" w:rsidP="00294E32">
      <w:pPr>
        <w:ind w:firstLine="567"/>
        <w:jc w:val="both"/>
      </w:pPr>
      <w:r w:rsidRPr="00995E48"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447DFB" w:rsidRPr="00995E48" w:rsidRDefault="00447DFB" w:rsidP="00294E32">
      <w:pPr>
        <w:ind w:firstLine="567"/>
        <w:jc w:val="both"/>
      </w:pPr>
      <w:r w:rsidRPr="00995E48">
        <w:t>Получение газообразных веществ.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Демонстрации</w:t>
      </w:r>
    </w:p>
    <w:p w:rsidR="00447DFB" w:rsidRPr="00995E48" w:rsidRDefault="00447DFB" w:rsidP="00294E32">
      <w:pPr>
        <w:ind w:firstLine="567"/>
        <w:jc w:val="both"/>
      </w:pPr>
      <w:r w:rsidRPr="00995E48">
        <w:t>Образцы простых и сложных веществ.</w:t>
      </w:r>
    </w:p>
    <w:p w:rsidR="00447DFB" w:rsidRPr="00995E48" w:rsidRDefault="00447DFB" w:rsidP="00294E32">
      <w:pPr>
        <w:ind w:firstLine="567"/>
        <w:jc w:val="both"/>
      </w:pPr>
      <w:r w:rsidRPr="00995E48">
        <w:t>Горение магния.</w:t>
      </w:r>
    </w:p>
    <w:p w:rsidR="00447DFB" w:rsidRPr="00995E48" w:rsidRDefault="00447DFB" w:rsidP="00294E32">
      <w:pPr>
        <w:ind w:firstLine="567"/>
        <w:jc w:val="both"/>
      </w:pPr>
      <w:r w:rsidRPr="00995E48">
        <w:t>Растворение веществ в различных растворителях.</w:t>
      </w:r>
    </w:p>
    <w:p w:rsidR="00447DFB" w:rsidRPr="00995E48" w:rsidRDefault="00447DFB" w:rsidP="00294E32">
      <w:pPr>
        <w:pStyle w:val="3"/>
        <w:spacing w:line="240" w:lineRule="auto"/>
        <w:ind w:firstLine="567"/>
        <w:jc w:val="both"/>
        <w:rPr>
          <w:b w:val="0"/>
          <w:i/>
          <w:color w:val="000000"/>
          <w:szCs w:val="24"/>
        </w:rPr>
      </w:pPr>
      <w:r w:rsidRPr="00995E48">
        <w:rPr>
          <w:b w:val="0"/>
          <w:i/>
          <w:color w:val="000000"/>
          <w:szCs w:val="24"/>
        </w:rPr>
        <w:t>Лабораторные опыты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>Знакомство с образцами простых и сложных веществ.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>Разделение смесей.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>Химические явления (прокаливание медной проволоки; взаимодействие мела с кислотой).</w:t>
      </w:r>
    </w:p>
    <w:p w:rsidR="00447DFB" w:rsidRPr="00995E48" w:rsidRDefault="00447DFB" w:rsidP="00294E32">
      <w:pPr>
        <w:pStyle w:val="2"/>
        <w:spacing w:line="240" w:lineRule="auto"/>
        <w:ind w:firstLine="567"/>
        <w:jc w:val="both"/>
        <w:rPr>
          <w:i/>
          <w:color w:val="000000"/>
          <w:szCs w:val="24"/>
        </w:rPr>
      </w:pPr>
      <w:r w:rsidRPr="00995E48">
        <w:rPr>
          <w:i/>
          <w:color w:val="000000"/>
          <w:szCs w:val="24"/>
        </w:rPr>
        <w:t>Практические занятия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>Знакомство с лабораторным оборудованием. Правила безопасной работы в химической лаборатории.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>Очистка загрязненной поваренной соли.</w:t>
      </w:r>
    </w:p>
    <w:p w:rsidR="00447DFB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>Приготовление раствора с заданной массовой долей растворенного вещества.</w:t>
      </w:r>
    </w:p>
    <w:p w:rsidR="00964406" w:rsidRPr="00995E48" w:rsidRDefault="00964406" w:rsidP="00294E32">
      <w:pPr>
        <w:ind w:firstLine="567"/>
        <w:jc w:val="both"/>
        <w:rPr>
          <w:color w:val="000000"/>
        </w:rPr>
      </w:pPr>
    </w:p>
    <w:p w:rsidR="00447DFB" w:rsidRPr="00995E48" w:rsidRDefault="00447DFB" w:rsidP="00294E3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E48">
        <w:rPr>
          <w:rFonts w:ascii="Times New Roman" w:hAnsi="Times New Roman"/>
          <w:sz w:val="24"/>
          <w:szCs w:val="24"/>
        </w:rPr>
        <w:t>ВЕЩЕСТВО  (</w:t>
      </w:r>
      <w:r w:rsidR="00EA1767">
        <w:rPr>
          <w:rFonts w:ascii="Times New Roman" w:hAnsi="Times New Roman"/>
          <w:sz w:val="24"/>
          <w:szCs w:val="24"/>
        </w:rPr>
        <w:t>2</w:t>
      </w:r>
      <w:r w:rsidR="00701C32">
        <w:rPr>
          <w:rFonts w:ascii="Times New Roman" w:hAnsi="Times New Roman"/>
          <w:sz w:val="24"/>
          <w:szCs w:val="24"/>
        </w:rPr>
        <w:t>8</w:t>
      </w:r>
      <w:r w:rsidRPr="00995E48">
        <w:rPr>
          <w:rFonts w:ascii="Times New Roman" w:hAnsi="Times New Roman"/>
          <w:sz w:val="24"/>
          <w:szCs w:val="24"/>
        </w:rPr>
        <w:t>час).</w:t>
      </w:r>
    </w:p>
    <w:p w:rsidR="00447DFB" w:rsidRPr="00995E48" w:rsidRDefault="00447DFB" w:rsidP="00294E32">
      <w:pPr>
        <w:pStyle w:val="a9"/>
        <w:spacing w:line="240" w:lineRule="auto"/>
        <w:rPr>
          <w:szCs w:val="24"/>
        </w:rPr>
      </w:pPr>
      <w:r w:rsidRPr="00995E48">
        <w:rPr>
          <w:szCs w:val="24"/>
        </w:rPr>
        <w:t xml:space="preserve">Атомы и молекулы. Химический элемент. </w:t>
      </w:r>
      <w:r w:rsidRPr="00995E48">
        <w:rPr>
          <w:i/>
          <w:szCs w:val="24"/>
        </w:rPr>
        <w:t>Язык химии</w:t>
      </w:r>
      <w:r w:rsidRPr="00995E48">
        <w:rPr>
          <w:szCs w:val="24"/>
        </w:rPr>
        <w:t xml:space="preserve">. Знаки химических элементов, химические формулы. Закон постоянства состава. </w:t>
      </w:r>
    </w:p>
    <w:p w:rsidR="00447DFB" w:rsidRPr="00995E48" w:rsidRDefault="00447DFB" w:rsidP="00294E32">
      <w:pPr>
        <w:pStyle w:val="a9"/>
        <w:spacing w:line="240" w:lineRule="auto"/>
        <w:rPr>
          <w:szCs w:val="24"/>
        </w:rPr>
      </w:pPr>
      <w:r w:rsidRPr="00995E48">
        <w:rPr>
          <w:szCs w:val="24"/>
        </w:rPr>
        <w:t xml:space="preserve">Относительные атомная и молекулярная массы. </w:t>
      </w:r>
      <w:r w:rsidRPr="00995E48">
        <w:rPr>
          <w:i/>
          <w:szCs w:val="24"/>
        </w:rPr>
        <w:t>Атомная единица массы</w:t>
      </w:r>
      <w:r w:rsidRPr="00995E48">
        <w:rPr>
          <w:szCs w:val="24"/>
        </w:rPr>
        <w:t>. Количество вещества, моль. Молярная масса. Молярный объем.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t xml:space="preserve">Чистые вещества и смеси веществ. </w:t>
      </w:r>
      <w:r w:rsidRPr="00995E48">
        <w:rPr>
          <w:i/>
        </w:rPr>
        <w:t>Природные смеси: воздух, природный газ, нефть, природные воды.</w:t>
      </w:r>
    </w:p>
    <w:p w:rsidR="00447DFB" w:rsidRPr="00995E48" w:rsidRDefault="00447DFB" w:rsidP="00294E32">
      <w:pPr>
        <w:pStyle w:val="a9"/>
        <w:spacing w:line="240" w:lineRule="auto"/>
        <w:rPr>
          <w:szCs w:val="24"/>
        </w:rPr>
      </w:pPr>
      <w:r w:rsidRPr="00995E48">
        <w:rPr>
          <w:szCs w:val="24"/>
        </w:rPr>
        <w:t xml:space="preserve"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 </w:t>
      </w:r>
    </w:p>
    <w:p w:rsidR="00447DFB" w:rsidRPr="00995E48" w:rsidRDefault="00447DFB" w:rsidP="00294E32">
      <w:pPr>
        <w:pStyle w:val="a9"/>
        <w:spacing w:line="240" w:lineRule="auto"/>
        <w:rPr>
          <w:szCs w:val="24"/>
        </w:rPr>
      </w:pPr>
      <w:r w:rsidRPr="00995E48">
        <w:rPr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447DFB" w:rsidRPr="00995E48" w:rsidRDefault="00447DFB" w:rsidP="00294E32">
      <w:pPr>
        <w:pStyle w:val="a9"/>
        <w:spacing w:line="240" w:lineRule="auto"/>
        <w:rPr>
          <w:szCs w:val="24"/>
        </w:rPr>
      </w:pPr>
      <w:r w:rsidRPr="00995E48">
        <w:rPr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447DFB" w:rsidRPr="00995E48" w:rsidRDefault="00447DFB" w:rsidP="00294E32">
      <w:pPr>
        <w:ind w:firstLine="567"/>
        <w:jc w:val="both"/>
      </w:pPr>
      <w:r w:rsidRPr="00995E48">
        <w:t xml:space="preserve">Строение молекул. Химическая связь. Типы химических связей: </w:t>
      </w:r>
      <w:proofErr w:type="gramStart"/>
      <w:r w:rsidRPr="00995E48">
        <w:t>ковалентная</w:t>
      </w:r>
      <w:proofErr w:type="gramEnd"/>
      <w:r w:rsidRPr="00995E48">
        <w:t xml:space="preserve">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447DFB" w:rsidRPr="00995E48" w:rsidRDefault="00447DFB" w:rsidP="00294E32">
      <w:pPr>
        <w:pStyle w:val="21"/>
        <w:spacing w:line="240" w:lineRule="auto"/>
        <w:ind w:left="0"/>
        <w:rPr>
          <w:i/>
          <w:szCs w:val="24"/>
        </w:rPr>
      </w:pPr>
      <w:r w:rsidRPr="00995E48">
        <w:rPr>
          <w:szCs w:val="24"/>
        </w:rPr>
        <w:t>Вещества в твердом, жидком и газообразном состоянии. Кристаллические и аморфные</w:t>
      </w:r>
      <w:r w:rsidRPr="00995E48">
        <w:rPr>
          <w:i/>
          <w:szCs w:val="24"/>
        </w:rPr>
        <w:t xml:space="preserve"> </w:t>
      </w:r>
      <w:r w:rsidRPr="00995E48">
        <w:rPr>
          <w:szCs w:val="24"/>
        </w:rPr>
        <w:t xml:space="preserve">вещества. </w:t>
      </w:r>
      <w:r w:rsidRPr="00995E48">
        <w:rPr>
          <w:i/>
          <w:szCs w:val="24"/>
        </w:rPr>
        <w:t>Типы кристаллических решеток (</w:t>
      </w:r>
      <w:proofErr w:type="gramStart"/>
      <w:r w:rsidRPr="00995E48">
        <w:rPr>
          <w:i/>
          <w:szCs w:val="24"/>
        </w:rPr>
        <w:t>атомная</w:t>
      </w:r>
      <w:proofErr w:type="gramEnd"/>
      <w:r w:rsidRPr="00995E48">
        <w:rPr>
          <w:i/>
          <w:szCs w:val="24"/>
        </w:rPr>
        <w:t>, молекулярная, ионная и металлическая).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lastRenderedPageBreak/>
        <w:t>Демонстрации</w:t>
      </w:r>
    </w:p>
    <w:p w:rsidR="00447DFB" w:rsidRPr="00995E48" w:rsidRDefault="00447DFB" w:rsidP="00294E32">
      <w:pPr>
        <w:ind w:firstLine="567"/>
        <w:jc w:val="both"/>
      </w:pPr>
      <w:r w:rsidRPr="00995E48">
        <w:t>Химические соединения количеством вещества в 1 моль.</w:t>
      </w:r>
    </w:p>
    <w:p w:rsidR="00447DFB" w:rsidRPr="00995E48" w:rsidRDefault="00447DFB" w:rsidP="00294E32">
      <w:pPr>
        <w:ind w:firstLine="567"/>
        <w:jc w:val="both"/>
      </w:pPr>
      <w:r w:rsidRPr="00995E48">
        <w:t>Модель молярного объема газов.</w:t>
      </w:r>
    </w:p>
    <w:p w:rsidR="00447DFB" w:rsidRPr="00995E48" w:rsidRDefault="00447DFB" w:rsidP="00294E32">
      <w:pPr>
        <w:ind w:firstLine="567"/>
        <w:jc w:val="both"/>
      </w:pPr>
      <w:r w:rsidRPr="00995E48">
        <w:t>Коллекции нефти, каменного угля и продуктов их переработки.</w:t>
      </w:r>
    </w:p>
    <w:p w:rsidR="00447DFB" w:rsidRPr="00995E48" w:rsidRDefault="00447DFB" w:rsidP="00294E32">
      <w:pPr>
        <w:pStyle w:val="2"/>
        <w:spacing w:line="240" w:lineRule="auto"/>
        <w:ind w:firstLine="567"/>
        <w:jc w:val="both"/>
        <w:rPr>
          <w:color w:val="000000"/>
          <w:szCs w:val="24"/>
        </w:rPr>
      </w:pPr>
      <w:r w:rsidRPr="00995E48">
        <w:rPr>
          <w:color w:val="000000"/>
          <w:szCs w:val="24"/>
        </w:rPr>
        <w:t>Знакомство с образцами оксидов, кислот, оснований и солей.</w:t>
      </w:r>
    </w:p>
    <w:p w:rsidR="00447DFB" w:rsidRPr="00995E48" w:rsidRDefault="00447DFB" w:rsidP="00294E32">
      <w:pPr>
        <w:ind w:firstLine="567"/>
        <w:jc w:val="both"/>
      </w:pPr>
      <w:r w:rsidRPr="00995E48">
        <w:t>Модели кристаллических решеток ковалентных и ионных соединений.</w:t>
      </w:r>
    </w:p>
    <w:p w:rsidR="00447DFB" w:rsidRPr="00995E48" w:rsidRDefault="00447DFB" w:rsidP="00294E32">
      <w:pPr>
        <w:ind w:firstLine="567"/>
        <w:jc w:val="both"/>
      </w:pPr>
      <w:r w:rsidRPr="00995E48">
        <w:t>Возгонка йода.</w:t>
      </w:r>
    </w:p>
    <w:p w:rsidR="00447DFB" w:rsidRPr="00995E48" w:rsidRDefault="00447DFB" w:rsidP="00294E32">
      <w:pPr>
        <w:ind w:firstLine="567"/>
        <w:jc w:val="both"/>
      </w:pPr>
      <w:r w:rsidRPr="00995E48">
        <w:t>Сопоставление физико-химических свойств соединений с ковалентными и ионными связями.</w:t>
      </w:r>
    </w:p>
    <w:p w:rsidR="00447DFB" w:rsidRPr="00995E48" w:rsidRDefault="00447DFB" w:rsidP="00294E32">
      <w:pPr>
        <w:ind w:firstLine="567"/>
        <w:jc w:val="both"/>
      </w:pPr>
      <w:r w:rsidRPr="00995E48">
        <w:t>Образцы типичных металлов и неметаллов.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Расчетные задачи</w:t>
      </w:r>
    </w:p>
    <w:p w:rsidR="00447DFB" w:rsidRPr="00995E48" w:rsidRDefault="00447DFB" w:rsidP="00294E32">
      <w:pPr>
        <w:pStyle w:val="21"/>
        <w:spacing w:line="240" w:lineRule="auto"/>
        <w:ind w:left="0"/>
        <w:rPr>
          <w:szCs w:val="24"/>
        </w:rPr>
      </w:pPr>
      <w:r w:rsidRPr="00995E48">
        <w:rPr>
          <w:szCs w:val="24"/>
        </w:rPr>
        <w:t>Вычисление относительной молекулярной массы вещества по формуле.</w:t>
      </w:r>
    </w:p>
    <w:p w:rsidR="00447DFB" w:rsidRPr="00995E48" w:rsidRDefault="00447DFB" w:rsidP="00294E32">
      <w:pPr>
        <w:pStyle w:val="21"/>
        <w:spacing w:line="240" w:lineRule="auto"/>
        <w:ind w:left="0"/>
        <w:rPr>
          <w:szCs w:val="24"/>
        </w:rPr>
      </w:pPr>
      <w:r w:rsidRPr="00995E48">
        <w:rPr>
          <w:szCs w:val="24"/>
        </w:rPr>
        <w:t>Вычисление массовой доли элемента в химическом соединении.</w:t>
      </w:r>
    </w:p>
    <w:p w:rsidR="00447DFB" w:rsidRDefault="00447DFB" w:rsidP="00294E32">
      <w:pPr>
        <w:pStyle w:val="21"/>
        <w:spacing w:line="240" w:lineRule="auto"/>
        <w:ind w:left="0"/>
        <w:rPr>
          <w:szCs w:val="24"/>
        </w:rPr>
      </w:pPr>
      <w:r w:rsidRPr="00995E48">
        <w:rPr>
          <w:szCs w:val="24"/>
        </w:rPr>
        <w:t>Установление простейшей формулы вещества по массовым долям элементов.</w:t>
      </w:r>
    </w:p>
    <w:p w:rsidR="00964406" w:rsidRPr="00995E48" w:rsidRDefault="00964406" w:rsidP="00294E32">
      <w:pPr>
        <w:pStyle w:val="21"/>
        <w:spacing w:line="240" w:lineRule="auto"/>
        <w:ind w:left="0"/>
        <w:rPr>
          <w:szCs w:val="24"/>
        </w:rPr>
      </w:pPr>
    </w:p>
    <w:p w:rsidR="00447DFB" w:rsidRPr="00995E48" w:rsidRDefault="00447DFB" w:rsidP="00294E3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E48">
        <w:rPr>
          <w:rFonts w:ascii="Times New Roman" w:hAnsi="Times New Roman"/>
          <w:sz w:val="24"/>
          <w:szCs w:val="24"/>
        </w:rPr>
        <w:t>ХИМИЧЕСКАЯ РЕАКЦИЯ   (</w:t>
      </w:r>
      <w:r w:rsidR="00701C32">
        <w:rPr>
          <w:rFonts w:ascii="Times New Roman" w:hAnsi="Times New Roman"/>
          <w:sz w:val="24"/>
          <w:szCs w:val="24"/>
        </w:rPr>
        <w:t>21</w:t>
      </w:r>
      <w:r w:rsidRPr="00995E48">
        <w:rPr>
          <w:rFonts w:ascii="Times New Roman" w:hAnsi="Times New Roman"/>
          <w:sz w:val="24"/>
          <w:szCs w:val="24"/>
        </w:rPr>
        <w:t xml:space="preserve"> час).</w:t>
      </w:r>
    </w:p>
    <w:p w:rsidR="00447DFB" w:rsidRPr="00995E48" w:rsidRDefault="00447DFB" w:rsidP="00294E32">
      <w:pPr>
        <w:ind w:firstLine="567"/>
        <w:jc w:val="both"/>
      </w:pPr>
      <w:r w:rsidRPr="00995E48">
        <w:t>Химическая реакция. Уравнение и схема химической реакции. Условия и признаки химических реакций. Сохранение массы веще</w:t>
      </w:r>
      <w:proofErr w:type="gramStart"/>
      <w:r w:rsidRPr="00995E48">
        <w:t>ств пр</w:t>
      </w:r>
      <w:proofErr w:type="gramEnd"/>
      <w:r w:rsidRPr="00995E48">
        <w:t xml:space="preserve">и химических реакциях. </w:t>
      </w:r>
    </w:p>
    <w:p w:rsidR="00447DFB" w:rsidRPr="00995E48" w:rsidRDefault="00447DFB" w:rsidP="00294E32">
      <w:pPr>
        <w:pStyle w:val="21"/>
        <w:spacing w:line="240" w:lineRule="auto"/>
        <w:ind w:left="0"/>
        <w:rPr>
          <w:i/>
          <w:szCs w:val="24"/>
        </w:rPr>
      </w:pPr>
      <w:r w:rsidRPr="00995E48">
        <w:rPr>
          <w:szCs w:val="24"/>
        </w:rPr>
        <w:t xml:space="preserve">Классификация химических реакций 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995E48">
        <w:rPr>
          <w:i/>
          <w:szCs w:val="24"/>
        </w:rPr>
        <w:t>Понятие о скорости химических реакций. Катализаторы.</w:t>
      </w:r>
    </w:p>
    <w:p w:rsidR="00447DFB" w:rsidRPr="00995E48" w:rsidRDefault="00447DFB" w:rsidP="00294E32">
      <w:pPr>
        <w:ind w:firstLine="567"/>
        <w:jc w:val="both"/>
      </w:pPr>
      <w:r w:rsidRPr="00995E48">
        <w:t xml:space="preserve">Электролиты и </w:t>
      </w:r>
      <w:proofErr w:type="spellStart"/>
      <w:r w:rsidRPr="00995E48">
        <w:t>неэлектролиты</w:t>
      </w:r>
      <w:proofErr w:type="spellEnd"/>
      <w:r w:rsidRPr="00995E48">
        <w:t>. Электролитическая диссоциация кислот, щелочей и солей в водных растворах. Ионы. Катионы и анионы. Реакц</w:t>
      </w:r>
      <w:proofErr w:type="gramStart"/>
      <w:r w:rsidRPr="00995E48">
        <w:t>ии ио</w:t>
      </w:r>
      <w:proofErr w:type="gramEnd"/>
      <w:r w:rsidRPr="00995E48">
        <w:t xml:space="preserve">нного обмена. </w:t>
      </w:r>
    </w:p>
    <w:p w:rsidR="00447DFB" w:rsidRPr="00995E48" w:rsidRDefault="00447DFB" w:rsidP="00294E32">
      <w:pPr>
        <w:pStyle w:val="a9"/>
        <w:spacing w:line="240" w:lineRule="auto"/>
        <w:rPr>
          <w:szCs w:val="24"/>
        </w:rPr>
      </w:pPr>
      <w:r w:rsidRPr="00995E48">
        <w:rPr>
          <w:szCs w:val="24"/>
        </w:rPr>
        <w:t>Окислительно-восстановительные реакции. Окислитель и восстановитель.</w:t>
      </w:r>
    </w:p>
    <w:p w:rsidR="00447DFB" w:rsidRPr="00995E48" w:rsidRDefault="00447DFB" w:rsidP="00294E32">
      <w:pPr>
        <w:pStyle w:val="2"/>
        <w:spacing w:line="240" w:lineRule="auto"/>
        <w:ind w:firstLine="567"/>
        <w:jc w:val="both"/>
        <w:rPr>
          <w:i/>
          <w:color w:val="000000"/>
          <w:szCs w:val="24"/>
        </w:rPr>
      </w:pPr>
      <w:r w:rsidRPr="00995E48">
        <w:rPr>
          <w:i/>
          <w:color w:val="000000"/>
          <w:szCs w:val="24"/>
        </w:rPr>
        <w:t xml:space="preserve">Демонстрации </w:t>
      </w:r>
    </w:p>
    <w:p w:rsidR="00447DFB" w:rsidRPr="00995E48" w:rsidRDefault="00447DFB" w:rsidP="00294E32">
      <w:pPr>
        <w:pStyle w:val="2"/>
        <w:spacing w:line="240" w:lineRule="auto"/>
        <w:ind w:firstLine="567"/>
        <w:jc w:val="both"/>
        <w:rPr>
          <w:color w:val="000000"/>
          <w:szCs w:val="24"/>
        </w:rPr>
      </w:pPr>
      <w:r w:rsidRPr="00995E48">
        <w:rPr>
          <w:color w:val="000000"/>
          <w:szCs w:val="24"/>
        </w:rPr>
        <w:t>Реакций, иллюстрирующих основные признаки характерных реакций</w:t>
      </w:r>
    </w:p>
    <w:p w:rsidR="00447DFB" w:rsidRPr="00995E48" w:rsidRDefault="00447DFB" w:rsidP="00294E32">
      <w:pPr>
        <w:pStyle w:val="2"/>
        <w:spacing w:line="240" w:lineRule="auto"/>
        <w:ind w:firstLine="567"/>
        <w:jc w:val="both"/>
        <w:rPr>
          <w:color w:val="000000"/>
          <w:szCs w:val="24"/>
        </w:rPr>
      </w:pPr>
      <w:r w:rsidRPr="00995E48">
        <w:rPr>
          <w:color w:val="000000"/>
          <w:szCs w:val="24"/>
        </w:rPr>
        <w:t>Нейтрализация щелочи кислотой в присутствии индикатора.</w:t>
      </w:r>
    </w:p>
    <w:p w:rsidR="00447DFB" w:rsidRPr="00995E48" w:rsidRDefault="00447DFB" w:rsidP="00294E32">
      <w:pPr>
        <w:pStyle w:val="2"/>
        <w:spacing w:line="240" w:lineRule="auto"/>
        <w:ind w:firstLine="567"/>
        <w:jc w:val="both"/>
        <w:rPr>
          <w:i/>
          <w:color w:val="000000"/>
          <w:szCs w:val="24"/>
        </w:rPr>
      </w:pPr>
      <w:r w:rsidRPr="00995E48">
        <w:rPr>
          <w:i/>
          <w:color w:val="000000"/>
          <w:szCs w:val="24"/>
        </w:rPr>
        <w:t>Лабораторные опыты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>Взаимодействие оксида магния с кислотами.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>Взаимодействие углекислого газа с известковой водой.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 xml:space="preserve">Получение осадков нерастворимых </w:t>
      </w:r>
      <w:proofErr w:type="spellStart"/>
      <w:r w:rsidRPr="00995E48">
        <w:rPr>
          <w:color w:val="000000"/>
        </w:rPr>
        <w:t>гидроксидов</w:t>
      </w:r>
      <w:proofErr w:type="spellEnd"/>
      <w:r w:rsidRPr="00995E48">
        <w:rPr>
          <w:color w:val="000000"/>
        </w:rPr>
        <w:t xml:space="preserve"> и изучение их свойств.</w:t>
      </w:r>
    </w:p>
    <w:p w:rsidR="00447DFB" w:rsidRPr="00995E48" w:rsidRDefault="00447DFB" w:rsidP="00294E32">
      <w:pPr>
        <w:pStyle w:val="2"/>
        <w:spacing w:line="240" w:lineRule="auto"/>
        <w:ind w:firstLine="567"/>
        <w:jc w:val="both"/>
        <w:rPr>
          <w:i/>
          <w:color w:val="000000"/>
          <w:szCs w:val="24"/>
        </w:rPr>
      </w:pPr>
      <w:r w:rsidRPr="00995E48">
        <w:rPr>
          <w:i/>
          <w:color w:val="000000"/>
          <w:szCs w:val="24"/>
        </w:rPr>
        <w:t>Практические занятия</w:t>
      </w:r>
    </w:p>
    <w:p w:rsidR="00447DFB" w:rsidRPr="00995E48" w:rsidRDefault="00447DFB" w:rsidP="00294E32">
      <w:pPr>
        <w:pStyle w:val="2"/>
        <w:spacing w:line="240" w:lineRule="auto"/>
        <w:ind w:firstLine="567"/>
        <w:jc w:val="both"/>
        <w:rPr>
          <w:color w:val="000000"/>
          <w:szCs w:val="24"/>
        </w:rPr>
      </w:pPr>
      <w:r w:rsidRPr="00995E48">
        <w:rPr>
          <w:color w:val="000000"/>
          <w:szCs w:val="24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Расчетные задачи</w:t>
      </w:r>
    </w:p>
    <w:p w:rsidR="00447DFB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964406" w:rsidRPr="00995E48" w:rsidRDefault="00964406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447DFB" w:rsidRPr="00995E48" w:rsidRDefault="00447DFB" w:rsidP="00294E3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E48">
        <w:rPr>
          <w:rFonts w:ascii="Times New Roman" w:hAnsi="Times New Roman"/>
          <w:sz w:val="24"/>
          <w:szCs w:val="24"/>
        </w:rPr>
        <w:t>ЭЛЕМЕНТАРНЫЕ ОСНОВЫ НЕОРГАНИЧЕСКОЙ ХИМИИ    (6</w:t>
      </w:r>
      <w:r w:rsidR="00701C32">
        <w:rPr>
          <w:rFonts w:ascii="Times New Roman" w:hAnsi="Times New Roman"/>
          <w:sz w:val="24"/>
          <w:szCs w:val="24"/>
        </w:rPr>
        <w:t>3</w:t>
      </w:r>
      <w:r w:rsidRPr="00995E48">
        <w:rPr>
          <w:rFonts w:ascii="Times New Roman" w:hAnsi="Times New Roman"/>
          <w:sz w:val="24"/>
          <w:szCs w:val="24"/>
        </w:rPr>
        <w:t xml:space="preserve"> час).</w:t>
      </w:r>
    </w:p>
    <w:p w:rsidR="00447DFB" w:rsidRPr="00995E48" w:rsidRDefault="00447DFB" w:rsidP="00294E32">
      <w:pPr>
        <w:ind w:firstLine="567"/>
        <w:jc w:val="both"/>
      </w:pPr>
      <w:r w:rsidRPr="00995E48">
        <w:t xml:space="preserve">Водород, физические и химические свойства, получение и применение. </w:t>
      </w:r>
    </w:p>
    <w:p w:rsidR="00447DFB" w:rsidRPr="00995E48" w:rsidRDefault="00447DFB" w:rsidP="00294E32">
      <w:pPr>
        <w:ind w:firstLine="567"/>
        <w:jc w:val="both"/>
      </w:pPr>
      <w:r w:rsidRPr="00995E48">
        <w:t>Кислород, физические и химические свойства, получение и применение.</w:t>
      </w:r>
    </w:p>
    <w:p w:rsidR="00447DFB" w:rsidRPr="00995E48" w:rsidRDefault="00447DFB" w:rsidP="00294E32">
      <w:pPr>
        <w:ind w:firstLine="567"/>
        <w:jc w:val="both"/>
      </w:pPr>
      <w:r w:rsidRPr="00995E48">
        <w:t>Вода и ее свойства. Растворимость веществ в воде. Круговорот воды в природе.</w:t>
      </w:r>
    </w:p>
    <w:p w:rsidR="00447DFB" w:rsidRPr="00995E48" w:rsidRDefault="00447DFB" w:rsidP="00294E32">
      <w:pPr>
        <w:ind w:firstLine="567"/>
        <w:jc w:val="both"/>
      </w:pPr>
      <w:r w:rsidRPr="00995E48">
        <w:t xml:space="preserve">Галогены. </w:t>
      </w:r>
      <w:proofErr w:type="spellStart"/>
      <w:r w:rsidRPr="00995E48">
        <w:t>Хлороводород</w:t>
      </w:r>
      <w:proofErr w:type="spellEnd"/>
      <w:r w:rsidRPr="00995E48">
        <w:t>. Соляная кислота и ее соли.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t xml:space="preserve">Сера, физические и химические свойства, нахождение в природе. Оксид серы (VI). Серная кислота и ее соли. Окислительные свойства концентрированной серной кислоты. </w:t>
      </w:r>
      <w:r w:rsidRPr="00995E48">
        <w:rPr>
          <w:i/>
        </w:rPr>
        <w:t>Сернистая и сероводородная кислоты и их соли.</w:t>
      </w:r>
    </w:p>
    <w:p w:rsidR="00447DFB" w:rsidRPr="00995E48" w:rsidRDefault="00447DFB" w:rsidP="00294E32">
      <w:pPr>
        <w:ind w:firstLine="567"/>
        <w:jc w:val="both"/>
      </w:pPr>
      <w:r w:rsidRPr="00995E48">
        <w:t>Аммиак. Соли аммония. Азот, физические и химические свойства, получение и применение. Круговорот азота. Оксиды азота (II и IV). Азотная кислота и ее соли. Окислительные свойства азотной кислоты.</w:t>
      </w:r>
    </w:p>
    <w:p w:rsidR="00447DFB" w:rsidRPr="00995E48" w:rsidRDefault="00447DFB" w:rsidP="00294E32">
      <w:pPr>
        <w:ind w:firstLine="567"/>
        <w:jc w:val="both"/>
      </w:pPr>
      <w:r w:rsidRPr="00995E48">
        <w:t>Фосфор. Оксид фосфора (V). Ортофосфорная кислота и ее соли.</w:t>
      </w:r>
    </w:p>
    <w:p w:rsidR="00447DFB" w:rsidRPr="00995E48" w:rsidRDefault="00447DFB" w:rsidP="00294E32">
      <w:pPr>
        <w:ind w:firstLine="567"/>
        <w:jc w:val="both"/>
      </w:pPr>
      <w:r w:rsidRPr="00995E48">
        <w:lastRenderedPageBreak/>
        <w:t xml:space="preserve">Углерод, </w:t>
      </w:r>
      <w:proofErr w:type="spellStart"/>
      <w:r w:rsidRPr="00995E48">
        <w:t>аллотропные</w:t>
      </w:r>
      <w:proofErr w:type="spellEnd"/>
      <w:r w:rsidRPr="00995E48">
        <w:t xml:space="preserve"> модификации, физические и химические свойства углерода. Угарный газ – свойства и физиологическое действие на организм. Углекислый газ, угольная кислота и ее соли. Круговорот углерода.</w:t>
      </w:r>
    </w:p>
    <w:p w:rsidR="00447DFB" w:rsidRPr="00995E48" w:rsidRDefault="00447DFB" w:rsidP="00294E32">
      <w:pPr>
        <w:ind w:firstLine="567"/>
        <w:jc w:val="both"/>
      </w:pPr>
      <w:r w:rsidRPr="00995E48">
        <w:t>Кремний. Оксид кремния (IV). Кремниевая кислота и силикаты. Стекло.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 xml:space="preserve">Положение металлов в Периодической системе </w:t>
      </w:r>
      <w:r w:rsidRPr="00995E48">
        <w:t xml:space="preserve">химических элементов Д.И. Менделеева. </w:t>
      </w:r>
      <w:r w:rsidRPr="00995E48">
        <w:rPr>
          <w:color w:val="000000"/>
        </w:rPr>
        <w:t xml:space="preserve"> Понятие о металлургии.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металлов. 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>Щелочные и щелочноземельные металлы и их соединения.</w:t>
      </w:r>
    </w:p>
    <w:p w:rsidR="00447DFB" w:rsidRPr="00995E48" w:rsidRDefault="00447DFB" w:rsidP="00294E32">
      <w:pPr>
        <w:ind w:firstLine="567"/>
        <w:jc w:val="both"/>
        <w:rPr>
          <w:i/>
          <w:color w:val="000000"/>
        </w:rPr>
      </w:pPr>
      <w:r w:rsidRPr="00995E48">
        <w:rPr>
          <w:color w:val="000000"/>
        </w:rPr>
        <w:t xml:space="preserve">Алюминий. </w:t>
      </w:r>
      <w:r w:rsidRPr="00995E48">
        <w:rPr>
          <w:i/>
          <w:color w:val="000000"/>
        </w:rPr>
        <w:t>Амфотерность оксида и гидроксида.</w:t>
      </w:r>
    </w:p>
    <w:p w:rsidR="00447DFB" w:rsidRPr="00995E48" w:rsidRDefault="00447DFB" w:rsidP="00294E32">
      <w:pPr>
        <w:ind w:firstLine="567"/>
        <w:jc w:val="both"/>
        <w:rPr>
          <w:color w:val="000000"/>
        </w:rPr>
      </w:pPr>
      <w:r w:rsidRPr="00995E48">
        <w:rPr>
          <w:color w:val="000000"/>
        </w:rPr>
        <w:t xml:space="preserve">Железо. Оксиды, </w:t>
      </w:r>
      <w:r w:rsidRPr="00995E48">
        <w:rPr>
          <w:i/>
          <w:color w:val="000000"/>
        </w:rPr>
        <w:t>гидроксиды и соли железа (II и III).</w:t>
      </w:r>
      <w:r w:rsidRPr="00995E48">
        <w:rPr>
          <w:color w:val="000000"/>
        </w:rPr>
        <w:t xml:space="preserve"> 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i/>
          <w:color w:val="000000"/>
          <w:sz w:val="24"/>
          <w:szCs w:val="24"/>
        </w:rPr>
      </w:pPr>
      <w:r w:rsidRPr="00995E48">
        <w:rPr>
          <w:i/>
          <w:color w:val="000000"/>
          <w:sz w:val="24"/>
          <w:szCs w:val="24"/>
        </w:rPr>
        <w:t>Демонстрации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Взаимодействие натрия и кальция с водой.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Образцы неметаллов.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Аллотропия серы.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 xml:space="preserve">Получение </w:t>
      </w:r>
      <w:proofErr w:type="spellStart"/>
      <w:r w:rsidRPr="00995E48">
        <w:rPr>
          <w:color w:val="000000"/>
          <w:sz w:val="24"/>
          <w:szCs w:val="24"/>
        </w:rPr>
        <w:t>хлороводорода</w:t>
      </w:r>
      <w:proofErr w:type="spellEnd"/>
      <w:r w:rsidRPr="00995E48">
        <w:rPr>
          <w:color w:val="000000"/>
          <w:sz w:val="24"/>
          <w:szCs w:val="24"/>
        </w:rPr>
        <w:t xml:space="preserve"> и его растворение в воде.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Распознавание соединений хлора.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Кристаллические решетки алмаза и графита.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Получение аммиака.</w:t>
      </w:r>
    </w:p>
    <w:p w:rsidR="00447DFB" w:rsidRPr="00995E48" w:rsidRDefault="00447DFB" w:rsidP="00294E32">
      <w:pPr>
        <w:pStyle w:val="11"/>
        <w:keepNext/>
        <w:shd w:val="clear" w:color="auto" w:fill="FFFFFF"/>
        <w:ind w:firstLine="567"/>
        <w:jc w:val="both"/>
        <w:rPr>
          <w:i/>
          <w:color w:val="000000"/>
          <w:sz w:val="24"/>
          <w:szCs w:val="24"/>
        </w:rPr>
      </w:pPr>
      <w:r w:rsidRPr="00995E48">
        <w:rPr>
          <w:i/>
          <w:color w:val="000000"/>
          <w:sz w:val="24"/>
          <w:szCs w:val="24"/>
        </w:rPr>
        <w:t>Лабораторные опыты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Знакомство с образцами металлов и сплавов (работа с коллекциями).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Растворение железа и цинка в соляной кислоте.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Вытеснение одного металла другим из раствора соли.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Знакомство с образцами металлов, рудами железа, соединениями алюминия.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Распознавание хлори</w:t>
      </w:r>
      <w:proofErr w:type="gramStart"/>
      <w:r w:rsidRPr="00995E48">
        <w:rPr>
          <w:color w:val="000000"/>
          <w:sz w:val="24"/>
          <w:szCs w:val="24"/>
        </w:rPr>
        <w:t>д-</w:t>
      </w:r>
      <w:proofErr w:type="gramEnd"/>
      <w:r w:rsidRPr="00995E48">
        <w:rPr>
          <w:color w:val="000000"/>
          <w:sz w:val="24"/>
          <w:szCs w:val="24"/>
        </w:rPr>
        <w:t xml:space="preserve">, сульфат-, </w:t>
      </w:r>
      <w:proofErr w:type="spellStart"/>
      <w:r w:rsidRPr="00995E48">
        <w:rPr>
          <w:color w:val="000000"/>
          <w:sz w:val="24"/>
          <w:szCs w:val="24"/>
        </w:rPr>
        <w:t>карбонат-анионов</w:t>
      </w:r>
      <w:proofErr w:type="spellEnd"/>
      <w:r w:rsidRPr="00995E48">
        <w:rPr>
          <w:color w:val="000000"/>
          <w:sz w:val="24"/>
          <w:szCs w:val="24"/>
        </w:rPr>
        <w:t xml:space="preserve"> и катионов аммония, натрия, калия, кальция, бария.</w:t>
      </w:r>
    </w:p>
    <w:p w:rsidR="00447DFB" w:rsidRPr="00995E48" w:rsidRDefault="00447DFB" w:rsidP="00294E32">
      <w:pPr>
        <w:pStyle w:val="2"/>
        <w:spacing w:line="240" w:lineRule="auto"/>
        <w:ind w:firstLine="567"/>
        <w:jc w:val="both"/>
        <w:rPr>
          <w:i/>
          <w:color w:val="000000"/>
          <w:szCs w:val="24"/>
        </w:rPr>
      </w:pPr>
      <w:r w:rsidRPr="00995E48">
        <w:rPr>
          <w:i/>
          <w:color w:val="000000"/>
          <w:szCs w:val="24"/>
        </w:rPr>
        <w:t>Практические занятия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Получение, собирание и распознавание газов (кислорода, водорода, углекислого газа).</w:t>
      </w: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Решение экспериментальных задач по химии теме «Получение соединений металлов и изучение их свойств».</w:t>
      </w:r>
    </w:p>
    <w:p w:rsidR="00AE737E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color w:val="000000"/>
          <w:sz w:val="24"/>
          <w:szCs w:val="24"/>
        </w:rPr>
        <w:t>Решение экспериментальных задач по теме: «Получение соединений неметаллов и изучение их свойств».</w:t>
      </w:r>
    </w:p>
    <w:p w:rsidR="00964406" w:rsidRPr="00995E48" w:rsidRDefault="00964406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447DFB" w:rsidRPr="00995E48" w:rsidRDefault="00447DFB" w:rsidP="00294E32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5E48">
        <w:rPr>
          <w:sz w:val="24"/>
          <w:szCs w:val="24"/>
        </w:rPr>
        <w:t xml:space="preserve">ПЕРВОНАЧАЛЬНЫЕ ПРЕДСТАВЛЕНИЯ ОБ ОРГАНИЧЕСКИХ </w:t>
      </w:r>
      <w:r w:rsidR="00E13EF8" w:rsidRPr="00995E48">
        <w:rPr>
          <w:sz w:val="24"/>
          <w:szCs w:val="24"/>
        </w:rPr>
        <w:t>ВЕЩЕСТВАХ (</w:t>
      </w:r>
      <w:r w:rsidRPr="00995E48">
        <w:rPr>
          <w:sz w:val="24"/>
          <w:szCs w:val="24"/>
        </w:rPr>
        <w:t>10 час).</w:t>
      </w:r>
    </w:p>
    <w:p w:rsidR="00447DFB" w:rsidRPr="00995E48" w:rsidRDefault="00447DFB" w:rsidP="00294E32">
      <w:pPr>
        <w:ind w:firstLine="567"/>
        <w:jc w:val="both"/>
      </w:pPr>
      <w:r w:rsidRPr="00995E48">
        <w:t>Первоначальные сведения о строении органических веществ.</w:t>
      </w:r>
    </w:p>
    <w:p w:rsidR="00447DFB" w:rsidRPr="00995E48" w:rsidRDefault="00447DFB" w:rsidP="00294E32">
      <w:pPr>
        <w:ind w:firstLine="567"/>
        <w:jc w:val="both"/>
      </w:pPr>
      <w:r w:rsidRPr="00995E48">
        <w:t xml:space="preserve">Углеводороды: метан, этан, этилен. </w:t>
      </w:r>
    </w:p>
    <w:p w:rsidR="00447DFB" w:rsidRPr="00995E48" w:rsidRDefault="00447DFB" w:rsidP="00294E32">
      <w:pPr>
        <w:ind w:firstLine="567"/>
        <w:jc w:val="both"/>
      </w:pPr>
      <w:proofErr w:type="gramStart"/>
      <w:r w:rsidRPr="00995E48"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447DFB" w:rsidRPr="00995E48" w:rsidRDefault="00447DFB" w:rsidP="00294E32">
      <w:pPr>
        <w:ind w:firstLine="567"/>
        <w:jc w:val="both"/>
      </w:pPr>
      <w:r w:rsidRPr="00995E48">
        <w:t xml:space="preserve">Биологически важные вещества: жиры, углеводы, белки. 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Представления о полимерах на примере полиэтилена.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Демонстрации</w:t>
      </w:r>
    </w:p>
    <w:p w:rsidR="00447DFB" w:rsidRPr="00995E48" w:rsidRDefault="00447DFB" w:rsidP="00294E32">
      <w:pPr>
        <w:ind w:firstLine="567"/>
        <w:jc w:val="both"/>
      </w:pPr>
      <w:r w:rsidRPr="00995E48">
        <w:t>Образцы нефти, каменного угля и продуктов их переработки.</w:t>
      </w:r>
    </w:p>
    <w:p w:rsidR="00447DFB" w:rsidRPr="00995E48" w:rsidRDefault="00447DFB" w:rsidP="00294E32">
      <w:pPr>
        <w:ind w:firstLine="567"/>
        <w:jc w:val="both"/>
      </w:pPr>
      <w:r w:rsidRPr="00995E48">
        <w:t>Модели молекул органических соединений.</w:t>
      </w:r>
    </w:p>
    <w:p w:rsidR="00447DFB" w:rsidRPr="00995E48" w:rsidRDefault="00447DFB" w:rsidP="00294E32">
      <w:pPr>
        <w:ind w:firstLine="567"/>
        <w:jc w:val="both"/>
      </w:pPr>
      <w:r w:rsidRPr="00995E48">
        <w:t>Горение углеводородов и обнаружение продуктов их горения.</w:t>
      </w:r>
    </w:p>
    <w:p w:rsidR="00447DFB" w:rsidRPr="00995E48" w:rsidRDefault="00447DFB" w:rsidP="00294E32">
      <w:pPr>
        <w:ind w:firstLine="567"/>
        <w:jc w:val="both"/>
      </w:pPr>
      <w:r w:rsidRPr="00995E48">
        <w:t>Образцы изделий из полиэтилена.</w:t>
      </w:r>
    </w:p>
    <w:p w:rsidR="00447DFB" w:rsidRPr="00995E48" w:rsidRDefault="00447DFB" w:rsidP="00294E32">
      <w:pPr>
        <w:ind w:firstLine="567"/>
        <w:jc w:val="both"/>
      </w:pPr>
      <w:r w:rsidRPr="00995E48">
        <w:t>Качественные реакции на этилен и белки.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Практические занятия</w:t>
      </w:r>
    </w:p>
    <w:p w:rsidR="00AE737E" w:rsidRDefault="00447DFB" w:rsidP="00294E32">
      <w:pPr>
        <w:ind w:firstLine="567"/>
        <w:jc w:val="both"/>
      </w:pPr>
      <w:r w:rsidRPr="00995E48">
        <w:t>Изготовление моделей углеводородов.</w:t>
      </w:r>
    </w:p>
    <w:p w:rsidR="00964406" w:rsidRPr="00995E48" w:rsidRDefault="00964406" w:rsidP="00294E32">
      <w:pPr>
        <w:ind w:firstLine="567"/>
        <w:jc w:val="both"/>
      </w:pPr>
    </w:p>
    <w:p w:rsidR="00FF2064" w:rsidRDefault="00FF2064" w:rsidP="00294E32">
      <w:pPr>
        <w:ind w:firstLine="567"/>
        <w:jc w:val="both"/>
      </w:pPr>
    </w:p>
    <w:p w:rsidR="00447DFB" w:rsidRPr="00995E48" w:rsidRDefault="00447DFB" w:rsidP="00294E32">
      <w:pPr>
        <w:ind w:firstLine="567"/>
        <w:jc w:val="both"/>
      </w:pPr>
      <w:r w:rsidRPr="00995E48">
        <w:lastRenderedPageBreak/>
        <w:t>Х</w:t>
      </w:r>
      <w:r w:rsidR="00AE737E" w:rsidRPr="00995E48">
        <w:t>И</w:t>
      </w:r>
      <w:r w:rsidR="00090CFB">
        <w:t>МИЯ И ЖИЗНЬ (</w:t>
      </w:r>
      <w:r w:rsidR="00701C32">
        <w:t>7</w:t>
      </w:r>
      <w:r w:rsidRPr="00995E48">
        <w:t xml:space="preserve"> час).</w:t>
      </w:r>
    </w:p>
    <w:p w:rsidR="00447DFB" w:rsidRPr="00995E48" w:rsidRDefault="00447DFB" w:rsidP="00294E32">
      <w:pPr>
        <w:pStyle w:val="31"/>
        <w:ind w:firstLine="567"/>
        <w:jc w:val="both"/>
      </w:pPr>
      <w:r w:rsidRPr="00995E48">
        <w:t>Человек в мире веществ, материалов и химических реакций.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Химия и здоровье. Лекарственные препараты и проблемы, связанные с их применением.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Химические вещества как строительные и поделочные материалы (мел, мрамор, известняк, стекло, цемент).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Природные источники углеводородов. Нефть и природный газ, их применение.</w:t>
      </w:r>
    </w:p>
    <w:p w:rsidR="00447DFB" w:rsidRPr="00995E48" w:rsidRDefault="00447DFB" w:rsidP="00294E32">
      <w:pPr>
        <w:ind w:firstLine="567"/>
        <w:jc w:val="both"/>
      </w:pPr>
      <w:r w:rsidRPr="00995E48">
        <w:t>Химическое загрязнение окружающей среды и его последствия.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t xml:space="preserve">Проблемы безопасного использования веществ и химических реакций в повседневной жизни. </w:t>
      </w:r>
      <w:r w:rsidRPr="00995E48">
        <w:rPr>
          <w:i/>
        </w:rPr>
        <w:t xml:space="preserve">Токсичные, горючие и взрывоопасные вещества. Бытовая химическая грамотность. 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Демонстрации</w:t>
      </w:r>
    </w:p>
    <w:p w:rsidR="00447DFB" w:rsidRPr="00995E48" w:rsidRDefault="00447DFB" w:rsidP="00294E32">
      <w:pPr>
        <w:ind w:firstLine="567"/>
        <w:jc w:val="both"/>
      </w:pPr>
      <w:r w:rsidRPr="00995E48">
        <w:t>Образцы лекарственных препаратов.</w:t>
      </w:r>
    </w:p>
    <w:p w:rsidR="00447DFB" w:rsidRPr="00995E48" w:rsidRDefault="00447DFB" w:rsidP="00294E32">
      <w:pPr>
        <w:ind w:firstLine="567"/>
        <w:jc w:val="both"/>
      </w:pPr>
      <w:r w:rsidRPr="00995E48">
        <w:t>Образцы строительных и поделочных материалов.</w:t>
      </w:r>
    </w:p>
    <w:p w:rsidR="00447DFB" w:rsidRPr="00995E48" w:rsidRDefault="00447DFB" w:rsidP="00294E32">
      <w:pPr>
        <w:ind w:firstLine="567"/>
        <w:jc w:val="both"/>
      </w:pPr>
      <w:r w:rsidRPr="00995E48">
        <w:t>Образцы упаковок пищевых продуктов с консервантами.</w:t>
      </w:r>
    </w:p>
    <w:p w:rsidR="00447DFB" w:rsidRPr="00995E48" w:rsidRDefault="00447DFB" w:rsidP="00294E32">
      <w:pPr>
        <w:ind w:firstLine="567"/>
        <w:jc w:val="both"/>
        <w:rPr>
          <w:i/>
        </w:rPr>
      </w:pPr>
      <w:r w:rsidRPr="00995E48">
        <w:rPr>
          <w:i/>
        </w:rPr>
        <w:t>Практические занятия</w:t>
      </w:r>
    </w:p>
    <w:p w:rsidR="00447DFB" w:rsidRPr="00995E48" w:rsidRDefault="00447DFB" w:rsidP="00294E32">
      <w:pPr>
        <w:ind w:firstLine="567"/>
        <w:jc w:val="both"/>
      </w:pPr>
      <w:r w:rsidRPr="00995E48">
        <w:t>Знакомство с образцами лекарственных препаратов.</w:t>
      </w:r>
    </w:p>
    <w:p w:rsidR="00447DFB" w:rsidRDefault="00447DFB" w:rsidP="00294E32">
      <w:pPr>
        <w:ind w:firstLine="567"/>
        <w:jc w:val="both"/>
      </w:pPr>
      <w:r w:rsidRPr="00995E48">
        <w:t>Знакомство с образцами химических средств санитарии и гигиены.</w:t>
      </w:r>
    </w:p>
    <w:p w:rsidR="00964406" w:rsidRPr="00995E48" w:rsidRDefault="00964406" w:rsidP="00294E32">
      <w:pPr>
        <w:ind w:firstLine="567"/>
        <w:jc w:val="both"/>
      </w:pPr>
    </w:p>
    <w:p w:rsidR="00447DFB" w:rsidRDefault="00447DFB" w:rsidP="00294E32">
      <w:pPr>
        <w:ind w:firstLine="567"/>
        <w:jc w:val="both"/>
      </w:pPr>
      <w:r w:rsidRPr="00995E48">
        <w:t>РЕЗЕРВ СВОБОДНОГО УЧЕБНОГО ВРЕМЕНИ – 1</w:t>
      </w:r>
      <w:r w:rsidR="00294E32">
        <w:t>0</w:t>
      </w:r>
      <w:r w:rsidRPr="00995E48">
        <w:t xml:space="preserve"> ч.</w:t>
      </w:r>
    </w:p>
    <w:p w:rsidR="008D3774" w:rsidRPr="008D3774" w:rsidRDefault="008D3774" w:rsidP="00294E32">
      <w:pPr>
        <w:ind w:firstLine="567"/>
        <w:jc w:val="both"/>
        <w:rPr>
          <w:sz w:val="28"/>
          <w:szCs w:val="28"/>
        </w:rPr>
      </w:pPr>
    </w:p>
    <w:p w:rsidR="003F34C7" w:rsidRDefault="003F34C7" w:rsidP="003F34C7">
      <w:pPr>
        <w:rPr>
          <w:bCs/>
        </w:rPr>
      </w:pPr>
    </w:p>
    <w:p w:rsidR="003F34C7" w:rsidRDefault="003F34C7">
      <w:pPr>
        <w:spacing w:after="200" w:line="276" w:lineRule="auto"/>
      </w:pPr>
    </w:p>
    <w:p w:rsidR="003F34C7" w:rsidRDefault="003F34C7">
      <w:pPr>
        <w:spacing w:after="200" w:line="276" w:lineRule="auto"/>
      </w:pPr>
      <w:r>
        <w:br w:type="page"/>
      </w:r>
    </w:p>
    <w:p w:rsidR="00754835" w:rsidRPr="0079164C" w:rsidRDefault="00754835" w:rsidP="003F34C7">
      <w:pPr>
        <w:sectPr w:rsidR="00754835" w:rsidRPr="0079164C" w:rsidSect="00D47E6D">
          <w:footerReference w:type="default" r:id="rId9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rPr>
          <w:sz w:val="22"/>
          <w:szCs w:val="22"/>
        </w:rPr>
      </w:pPr>
    </w:p>
    <w:p w:rsidR="00754835" w:rsidRDefault="00754835" w:rsidP="00754835">
      <w:pPr>
        <w:rPr>
          <w:sz w:val="22"/>
          <w:szCs w:val="22"/>
        </w:rPr>
      </w:pPr>
    </w:p>
    <w:p w:rsidR="00754835" w:rsidRPr="00754835" w:rsidRDefault="00754835" w:rsidP="00754835">
      <w:pPr>
        <w:tabs>
          <w:tab w:val="left" w:pos="945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54835" w:rsidRPr="00754835" w:rsidSect="00C347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30" w:rsidRDefault="00FA1F30" w:rsidP="00294E32">
      <w:r>
        <w:separator/>
      </w:r>
    </w:p>
  </w:endnote>
  <w:endnote w:type="continuationSeparator" w:id="0">
    <w:p w:rsidR="00FA1F30" w:rsidRDefault="00FA1F30" w:rsidP="0029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1283"/>
      <w:docPartObj>
        <w:docPartGallery w:val="Page Numbers (Bottom of Page)"/>
        <w:docPartUnique/>
      </w:docPartObj>
    </w:sdtPr>
    <w:sdtContent>
      <w:p w:rsidR="00FA1F30" w:rsidRDefault="001F5D08">
        <w:pPr>
          <w:pStyle w:val="af2"/>
          <w:jc w:val="center"/>
        </w:pPr>
        <w:fldSimple w:instr=" PAGE   \* MERGEFORMAT ">
          <w:r w:rsidR="00E84448">
            <w:rPr>
              <w:noProof/>
            </w:rPr>
            <w:t>2</w:t>
          </w:r>
        </w:fldSimple>
      </w:p>
    </w:sdtContent>
  </w:sdt>
  <w:p w:rsidR="00FA1F30" w:rsidRDefault="00FA1F3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30" w:rsidRDefault="00FA1F30" w:rsidP="00294E32">
      <w:r>
        <w:separator/>
      </w:r>
    </w:p>
  </w:footnote>
  <w:footnote w:type="continuationSeparator" w:id="0">
    <w:p w:rsidR="00FA1F30" w:rsidRDefault="00FA1F30" w:rsidP="00294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CD2A9D"/>
    <w:multiLevelType w:val="multilevel"/>
    <w:tmpl w:val="E2C685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221828FC"/>
    <w:multiLevelType w:val="hybridMultilevel"/>
    <w:tmpl w:val="C0121B9A"/>
    <w:lvl w:ilvl="0" w:tplc="AFE8F1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CDD539B"/>
    <w:multiLevelType w:val="hybridMultilevel"/>
    <w:tmpl w:val="5C30351A"/>
    <w:lvl w:ilvl="0" w:tplc="46F24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0F749A"/>
    <w:multiLevelType w:val="hybridMultilevel"/>
    <w:tmpl w:val="1DBAA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733D35"/>
    <w:multiLevelType w:val="hybridMultilevel"/>
    <w:tmpl w:val="8CF62666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091F2A"/>
    <w:multiLevelType w:val="hybridMultilevel"/>
    <w:tmpl w:val="C4269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851E23"/>
    <w:multiLevelType w:val="hybridMultilevel"/>
    <w:tmpl w:val="2AFA302A"/>
    <w:lvl w:ilvl="0" w:tplc="9C62E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8C4199"/>
    <w:multiLevelType w:val="multilevel"/>
    <w:tmpl w:val="AB7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EA0067"/>
    <w:multiLevelType w:val="hybridMultilevel"/>
    <w:tmpl w:val="503A11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17F"/>
    <w:rsid w:val="00005EF0"/>
    <w:rsid w:val="00032FBE"/>
    <w:rsid w:val="0003590F"/>
    <w:rsid w:val="00052A97"/>
    <w:rsid w:val="00090CFB"/>
    <w:rsid w:val="000966F4"/>
    <w:rsid w:val="0009689F"/>
    <w:rsid w:val="00097227"/>
    <w:rsid w:val="000A17A0"/>
    <w:rsid w:val="000A3A03"/>
    <w:rsid w:val="000A587F"/>
    <w:rsid w:val="000B13E0"/>
    <w:rsid w:val="000B1F1D"/>
    <w:rsid w:val="000B671C"/>
    <w:rsid w:val="000B7AD5"/>
    <w:rsid w:val="000D3D82"/>
    <w:rsid w:val="000F74CA"/>
    <w:rsid w:val="00101431"/>
    <w:rsid w:val="00106360"/>
    <w:rsid w:val="00107AB0"/>
    <w:rsid w:val="001246E6"/>
    <w:rsid w:val="0013351F"/>
    <w:rsid w:val="001340FC"/>
    <w:rsid w:val="00160076"/>
    <w:rsid w:val="001612D3"/>
    <w:rsid w:val="00173BE8"/>
    <w:rsid w:val="001B09B7"/>
    <w:rsid w:val="001C036D"/>
    <w:rsid w:val="001C0D6E"/>
    <w:rsid w:val="001D2DD2"/>
    <w:rsid w:val="001D4B80"/>
    <w:rsid w:val="001E4C6D"/>
    <w:rsid w:val="001E4CDC"/>
    <w:rsid w:val="001E55B1"/>
    <w:rsid w:val="001F5D08"/>
    <w:rsid w:val="00211499"/>
    <w:rsid w:val="00213F63"/>
    <w:rsid w:val="00227453"/>
    <w:rsid w:val="00227D17"/>
    <w:rsid w:val="00252540"/>
    <w:rsid w:val="00270041"/>
    <w:rsid w:val="002732C9"/>
    <w:rsid w:val="00287384"/>
    <w:rsid w:val="00291D2E"/>
    <w:rsid w:val="00294E32"/>
    <w:rsid w:val="002B5E7C"/>
    <w:rsid w:val="002B625C"/>
    <w:rsid w:val="002B6B91"/>
    <w:rsid w:val="002B6C1C"/>
    <w:rsid w:val="002D0C61"/>
    <w:rsid w:val="002E0236"/>
    <w:rsid w:val="00315EF2"/>
    <w:rsid w:val="0031697F"/>
    <w:rsid w:val="00317CD2"/>
    <w:rsid w:val="00321DA0"/>
    <w:rsid w:val="00323CE4"/>
    <w:rsid w:val="003250A8"/>
    <w:rsid w:val="00351CA8"/>
    <w:rsid w:val="00357D08"/>
    <w:rsid w:val="003A050E"/>
    <w:rsid w:val="003B1AC5"/>
    <w:rsid w:val="003C106A"/>
    <w:rsid w:val="003C60FC"/>
    <w:rsid w:val="003E43FE"/>
    <w:rsid w:val="003F2ECE"/>
    <w:rsid w:val="003F34C7"/>
    <w:rsid w:val="00411EBE"/>
    <w:rsid w:val="0042270C"/>
    <w:rsid w:val="00424458"/>
    <w:rsid w:val="0043445D"/>
    <w:rsid w:val="004437FD"/>
    <w:rsid w:val="00444119"/>
    <w:rsid w:val="00447DFB"/>
    <w:rsid w:val="00450416"/>
    <w:rsid w:val="0045640D"/>
    <w:rsid w:val="00464493"/>
    <w:rsid w:val="00470C1C"/>
    <w:rsid w:val="00473680"/>
    <w:rsid w:val="004844CD"/>
    <w:rsid w:val="004A0648"/>
    <w:rsid w:val="004B547A"/>
    <w:rsid w:val="004C7EB0"/>
    <w:rsid w:val="004D56FF"/>
    <w:rsid w:val="00516678"/>
    <w:rsid w:val="00526563"/>
    <w:rsid w:val="0055617F"/>
    <w:rsid w:val="00563274"/>
    <w:rsid w:val="00563E8E"/>
    <w:rsid w:val="005655DD"/>
    <w:rsid w:val="00566ADE"/>
    <w:rsid w:val="00574D6B"/>
    <w:rsid w:val="00581C45"/>
    <w:rsid w:val="00591511"/>
    <w:rsid w:val="005A6B63"/>
    <w:rsid w:val="005A7CAD"/>
    <w:rsid w:val="005B191A"/>
    <w:rsid w:val="005B621E"/>
    <w:rsid w:val="005C2E43"/>
    <w:rsid w:val="005E5606"/>
    <w:rsid w:val="005E6F35"/>
    <w:rsid w:val="005F2044"/>
    <w:rsid w:val="006045F6"/>
    <w:rsid w:val="00607980"/>
    <w:rsid w:val="00621F50"/>
    <w:rsid w:val="006420D6"/>
    <w:rsid w:val="00642198"/>
    <w:rsid w:val="00650064"/>
    <w:rsid w:val="006722C5"/>
    <w:rsid w:val="00673D49"/>
    <w:rsid w:val="00687A95"/>
    <w:rsid w:val="00697770"/>
    <w:rsid w:val="006C592E"/>
    <w:rsid w:val="006D7061"/>
    <w:rsid w:val="006F0AD4"/>
    <w:rsid w:val="006F2234"/>
    <w:rsid w:val="006F6057"/>
    <w:rsid w:val="007015A0"/>
    <w:rsid w:val="00701C32"/>
    <w:rsid w:val="00731318"/>
    <w:rsid w:val="007363B6"/>
    <w:rsid w:val="00745496"/>
    <w:rsid w:val="00754835"/>
    <w:rsid w:val="0076717D"/>
    <w:rsid w:val="0079164C"/>
    <w:rsid w:val="007930AF"/>
    <w:rsid w:val="007A3902"/>
    <w:rsid w:val="007A42EA"/>
    <w:rsid w:val="007B27F7"/>
    <w:rsid w:val="007C3EC5"/>
    <w:rsid w:val="007E44BA"/>
    <w:rsid w:val="008347AF"/>
    <w:rsid w:val="008627C4"/>
    <w:rsid w:val="00864063"/>
    <w:rsid w:val="008677ED"/>
    <w:rsid w:val="008709F6"/>
    <w:rsid w:val="00891193"/>
    <w:rsid w:val="00891858"/>
    <w:rsid w:val="00891FEC"/>
    <w:rsid w:val="008A6F0C"/>
    <w:rsid w:val="008C6A6D"/>
    <w:rsid w:val="008D3774"/>
    <w:rsid w:val="008E0B9F"/>
    <w:rsid w:val="008E3ACA"/>
    <w:rsid w:val="008E5AA2"/>
    <w:rsid w:val="008F054E"/>
    <w:rsid w:val="008F5874"/>
    <w:rsid w:val="009059D8"/>
    <w:rsid w:val="009101CB"/>
    <w:rsid w:val="009153E5"/>
    <w:rsid w:val="009177FA"/>
    <w:rsid w:val="009458D8"/>
    <w:rsid w:val="00947C4B"/>
    <w:rsid w:val="00964406"/>
    <w:rsid w:val="0096658F"/>
    <w:rsid w:val="00966F51"/>
    <w:rsid w:val="00985AE6"/>
    <w:rsid w:val="00986EFA"/>
    <w:rsid w:val="00995E48"/>
    <w:rsid w:val="009A6D7A"/>
    <w:rsid w:val="009B0132"/>
    <w:rsid w:val="009D051E"/>
    <w:rsid w:val="009E300D"/>
    <w:rsid w:val="009F1889"/>
    <w:rsid w:val="009F66E8"/>
    <w:rsid w:val="00A13C4E"/>
    <w:rsid w:val="00A170FB"/>
    <w:rsid w:val="00A17700"/>
    <w:rsid w:val="00A17D33"/>
    <w:rsid w:val="00A239CD"/>
    <w:rsid w:val="00A272EC"/>
    <w:rsid w:val="00A4041C"/>
    <w:rsid w:val="00A458A2"/>
    <w:rsid w:val="00A45BBF"/>
    <w:rsid w:val="00A52950"/>
    <w:rsid w:val="00A66BD4"/>
    <w:rsid w:val="00A75B3D"/>
    <w:rsid w:val="00A80759"/>
    <w:rsid w:val="00A80C4C"/>
    <w:rsid w:val="00A83458"/>
    <w:rsid w:val="00A9624E"/>
    <w:rsid w:val="00AA718C"/>
    <w:rsid w:val="00AE737E"/>
    <w:rsid w:val="00AF1B5A"/>
    <w:rsid w:val="00B051F4"/>
    <w:rsid w:val="00B14E1B"/>
    <w:rsid w:val="00B150C9"/>
    <w:rsid w:val="00B328D4"/>
    <w:rsid w:val="00B550B0"/>
    <w:rsid w:val="00B644B4"/>
    <w:rsid w:val="00B66C4D"/>
    <w:rsid w:val="00B77D47"/>
    <w:rsid w:val="00B91916"/>
    <w:rsid w:val="00BA3E1B"/>
    <w:rsid w:val="00BB78CF"/>
    <w:rsid w:val="00BC2A1E"/>
    <w:rsid w:val="00BC2E18"/>
    <w:rsid w:val="00BC6775"/>
    <w:rsid w:val="00BD6745"/>
    <w:rsid w:val="00BF06CF"/>
    <w:rsid w:val="00BF0E30"/>
    <w:rsid w:val="00C1262C"/>
    <w:rsid w:val="00C3475F"/>
    <w:rsid w:val="00C41CDA"/>
    <w:rsid w:val="00C47ECF"/>
    <w:rsid w:val="00C55052"/>
    <w:rsid w:val="00C77F63"/>
    <w:rsid w:val="00C9100C"/>
    <w:rsid w:val="00C946B7"/>
    <w:rsid w:val="00C979EB"/>
    <w:rsid w:val="00CA1B9E"/>
    <w:rsid w:val="00CC31A0"/>
    <w:rsid w:val="00CC4F3F"/>
    <w:rsid w:val="00CF09E6"/>
    <w:rsid w:val="00CF143E"/>
    <w:rsid w:val="00CF21C8"/>
    <w:rsid w:val="00CF6492"/>
    <w:rsid w:val="00D24B60"/>
    <w:rsid w:val="00D27738"/>
    <w:rsid w:val="00D435A0"/>
    <w:rsid w:val="00D435F3"/>
    <w:rsid w:val="00D44CA7"/>
    <w:rsid w:val="00D45D89"/>
    <w:rsid w:val="00D47E6D"/>
    <w:rsid w:val="00D54FFD"/>
    <w:rsid w:val="00D5651F"/>
    <w:rsid w:val="00D77CCD"/>
    <w:rsid w:val="00D82CC4"/>
    <w:rsid w:val="00D90297"/>
    <w:rsid w:val="00DA14BA"/>
    <w:rsid w:val="00DA236E"/>
    <w:rsid w:val="00DA3B91"/>
    <w:rsid w:val="00DA3FFF"/>
    <w:rsid w:val="00DA6CAE"/>
    <w:rsid w:val="00DC2A51"/>
    <w:rsid w:val="00DE12AA"/>
    <w:rsid w:val="00DE21AE"/>
    <w:rsid w:val="00DE5ACD"/>
    <w:rsid w:val="00DE76CD"/>
    <w:rsid w:val="00DF10FB"/>
    <w:rsid w:val="00DF1752"/>
    <w:rsid w:val="00E13EF8"/>
    <w:rsid w:val="00E24B92"/>
    <w:rsid w:val="00E25CBB"/>
    <w:rsid w:val="00E30D9D"/>
    <w:rsid w:val="00E325B1"/>
    <w:rsid w:val="00E40251"/>
    <w:rsid w:val="00E46E92"/>
    <w:rsid w:val="00E640EC"/>
    <w:rsid w:val="00E64100"/>
    <w:rsid w:val="00E72DDA"/>
    <w:rsid w:val="00E84448"/>
    <w:rsid w:val="00E93D7A"/>
    <w:rsid w:val="00EA120E"/>
    <w:rsid w:val="00EA1767"/>
    <w:rsid w:val="00EA70C1"/>
    <w:rsid w:val="00EB6AB2"/>
    <w:rsid w:val="00ED028E"/>
    <w:rsid w:val="00ED59F7"/>
    <w:rsid w:val="00EE0BD1"/>
    <w:rsid w:val="00EE1BC7"/>
    <w:rsid w:val="00EF7218"/>
    <w:rsid w:val="00F007EB"/>
    <w:rsid w:val="00F01C82"/>
    <w:rsid w:val="00F14B46"/>
    <w:rsid w:val="00F14FED"/>
    <w:rsid w:val="00F17D71"/>
    <w:rsid w:val="00F2439A"/>
    <w:rsid w:val="00F26EC2"/>
    <w:rsid w:val="00F31088"/>
    <w:rsid w:val="00F3213E"/>
    <w:rsid w:val="00F4721D"/>
    <w:rsid w:val="00F47CDA"/>
    <w:rsid w:val="00F50AB9"/>
    <w:rsid w:val="00F64618"/>
    <w:rsid w:val="00F748B7"/>
    <w:rsid w:val="00F85173"/>
    <w:rsid w:val="00F97D5A"/>
    <w:rsid w:val="00FA1F30"/>
    <w:rsid w:val="00FA46F7"/>
    <w:rsid w:val="00FA67BF"/>
    <w:rsid w:val="00FB126D"/>
    <w:rsid w:val="00FB6111"/>
    <w:rsid w:val="00FC059C"/>
    <w:rsid w:val="00FD7EC6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7DFB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47DFB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447DFB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721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F7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72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7218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E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7D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D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7D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447D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rsid w:val="00447DFB"/>
    <w:pPr>
      <w:spacing w:line="360" w:lineRule="atLeast"/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447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47DFB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447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47DFB"/>
    <w:pPr>
      <w:ind w:firstLine="360"/>
    </w:pPr>
    <w:rPr>
      <w:lang w:eastAsia="it-IT"/>
    </w:rPr>
  </w:style>
  <w:style w:type="character" w:customStyle="1" w:styleId="32">
    <w:name w:val="Основной текст с отступом 3 Знак"/>
    <w:basedOn w:val="a0"/>
    <w:link w:val="31"/>
    <w:rsid w:val="00447D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b">
    <w:name w:val="Plain Text"/>
    <w:basedOn w:val="a"/>
    <w:link w:val="ac"/>
    <w:rsid w:val="00447DF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47D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Обычный2"/>
    <w:rsid w:val="00E72D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76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B051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">
    <w:name w:val="Обычный3"/>
    <w:rsid w:val="001B09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75483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54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548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754835"/>
  </w:style>
  <w:style w:type="paragraph" w:styleId="af2">
    <w:name w:val="footer"/>
    <w:basedOn w:val="a"/>
    <w:link w:val="af3"/>
    <w:uiPriority w:val="99"/>
    <w:unhideWhenUsed/>
    <w:rsid w:val="007548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54835"/>
  </w:style>
  <w:style w:type="character" w:styleId="af4">
    <w:name w:val="footnote reference"/>
    <w:basedOn w:val="a0"/>
    <w:semiHidden/>
    <w:unhideWhenUsed/>
    <w:rsid w:val="00754835"/>
    <w:rPr>
      <w:vertAlign w:val="superscript"/>
    </w:rPr>
  </w:style>
  <w:style w:type="character" w:customStyle="1" w:styleId="a8">
    <w:name w:val="Без интервала Знак"/>
    <w:link w:val="a7"/>
    <w:uiPriority w:val="1"/>
    <w:rsid w:val="00F32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4">
    <w:name w:val="c14"/>
    <w:basedOn w:val="a"/>
    <w:rsid w:val="00160076"/>
    <w:pPr>
      <w:spacing w:before="90" w:after="90"/>
    </w:pPr>
  </w:style>
  <w:style w:type="character" w:customStyle="1" w:styleId="c0">
    <w:name w:val="c0"/>
    <w:basedOn w:val="a0"/>
    <w:rsid w:val="00160076"/>
  </w:style>
  <w:style w:type="character" w:customStyle="1" w:styleId="c8">
    <w:name w:val="c8"/>
    <w:basedOn w:val="a0"/>
    <w:rsid w:val="00160076"/>
  </w:style>
  <w:style w:type="paragraph" w:styleId="af5">
    <w:name w:val="Balloon Text"/>
    <w:basedOn w:val="a"/>
    <w:link w:val="af6"/>
    <w:uiPriority w:val="99"/>
    <w:semiHidden/>
    <w:unhideWhenUsed/>
    <w:rsid w:val="00E844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4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6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4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5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0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2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1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4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56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913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079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84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05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25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90E8-8286-4A40-9976-128C61C1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Начальная школа</cp:lastModifiedBy>
  <cp:revision>7</cp:revision>
  <cp:lastPrinted>2017-09-16T09:06:00Z</cp:lastPrinted>
  <dcterms:created xsi:type="dcterms:W3CDTF">2018-12-26T11:33:00Z</dcterms:created>
  <dcterms:modified xsi:type="dcterms:W3CDTF">2019-02-02T15:26:00Z</dcterms:modified>
</cp:coreProperties>
</file>